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E1755">
      <w:pPr>
        <w:jc w:val="left"/>
        <w:rPr>
          <w:rFonts w:hint="eastAsia" w:ascii="汉仪中黑 197" w:hAnsi="汉仪中黑 197" w:eastAsia="汉仪中黑 197" w:cs="汉仪中黑 197"/>
          <w:sz w:val="32"/>
          <w:szCs w:val="32"/>
        </w:rPr>
      </w:pPr>
      <w:bookmarkStart w:id="0" w:name="_GoBack"/>
      <w:r>
        <w:rPr>
          <w:rFonts w:hint="eastAsia" w:ascii="汉仪中黑 197" w:hAnsi="汉仪中黑 197" w:eastAsia="汉仪中黑 197" w:cs="汉仪中黑 197"/>
          <w:sz w:val="32"/>
          <w:szCs w:val="32"/>
        </w:rPr>
        <w:t>附件：2</w:t>
      </w:r>
    </w:p>
    <w:p w14:paraId="55301C7F">
      <w:pPr>
        <w:spacing w:line="600" w:lineRule="exact"/>
        <w:jc w:val="center"/>
        <w:rPr>
          <w:rFonts w:hint="eastAsia"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临湘市灵活就业人员社会保险补贴申报登记名册</w:t>
      </w:r>
    </w:p>
    <w:bookmarkEnd w:id="0"/>
    <w:tbl>
      <w:tblPr>
        <w:tblStyle w:val="10"/>
        <w:tblW w:w="0" w:type="auto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76"/>
        <w:gridCol w:w="3402"/>
        <w:gridCol w:w="1559"/>
        <w:gridCol w:w="2977"/>
        <w:gridCol w:w="2835"/>
        <w:gridCol w:w="1559"/>
        <w:gridCol w:w="1418"/>
      </w:tblGrid>
      <w:tr w14:paraId="06AC1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09" w:type="dxa"/>
            <w:noWrap w:val="0"/>
            <w:vAlign w:val="center"/>
          </w:tcPr>
          <w:p w14:paraId="3D01D922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32"/>
              </w:rPr>
              <w:t>序号</w:t>
            </w:r>
          </w:p>
        </w:tc>
        <w:tc>
          <w:tcPr>
            <w:tcW w:w="1276" w:type="dxa"/>
            <w:noWrap w:val="0"/>
            <w:vAlign w:val="center"/>
          </w:tcPr>
          <w:p w14:paraId="1DEC7DE2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32"/>
              </w:rPr>
              <w:t>申报人</w:t>
            </w:r>
          </w:p>
          <w:p w14:paraId="105D2CB6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32"/>
              </w:rPr>
              <w:t>姓  名</w:t>
            </w:r>
          </w:p>
        </w:tc>
        <w:tc>
          <w:tcPr>
            <w:tcW w:w="3402" w:type="dxa"/>
            <w:noWrap w:val="0"/>
            <w:vAlign w:val="center"/>
          </w:tcPr>
          <w:p w14:paraId="6BAC56D2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32"/>
              </w:rPr>
              <w:t>身份证号码</w:t>
            </w:r>
          </w:p>
        </w:tc>
        <w:tc>
          <w:tcPr>
            <w:tcW w:w="1559" w:type="dxa"/>
            <w:noWrap w:val="0"/>
            <w:vAlign w:val="center"/>
          </w:tcPr>
          <w:p w14:paraId="2A30BED9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32"/>
              </w:rPr>
              <w:t>申报日期</w:t>
            </w:r>
          </w:p>
        </w:tc>
        <w:tc>
          <w:tcPr>
            <w:tcW w:w="2977" w:type="dxa"/>
            <w:noWrap w:val="0"/>
            <w:vAlign w:val="center"/>
          </w:tcPr>
          <w:p w14:paraId="14E39C6F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32"/>
              </w:rPr>
              <w:t>养老保险补贴起止年月</w:t>
            </w:r>
          </w:p>
        </w:tc>
        <w:tc>
          <w:tcPr>
            <w:tcW w:w="2835" w:type="dxa"/>
            <w:noWrap w:val="0"/>
            <w:vAlign w:val="center"/>
          </w:tcPr>
          <w:p w14:paraId="2098D778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32"/>
              </w:rPr>
              <w:t>医保补贴起止年月</w:t>
            </w:r>
          </w:p>
        </w:tc>
        <w:tc>
          <w:tcPr>
            <w:tcW w:w="1559" w:type="dxa"/>
            <w:noWrap w:val="0"/>
            <w:vAlign w:val="center"/>
          </w:tcPr>
          <w:p w14:paraId="1012C973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32"/>
              </w:rPr>
              <w:t>联系电话</w:t>
            </w:r>
          </w:p>
        </w:tc>
        <w:tc>
          <w:tcPr>
            <w:tcW w:w="1418" w:type="dxa"/>
            <w:noWrap w:val="0"/>
            <w:vAlign w:val="center"/>
          </w:tcPr>
          <w:p w14:paraId="3CAB7820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32"/>
              </w:rPr>
              <w:t>备注</w:t>
            </w:r>
          </w:p>
        </w:tc>
      </w:tr>
      <w:tr w14:paraId="1761C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09" w:type="dxa"/>
            <w:noWrap w:val="0"/>
            <w:vAlign w:val="center"/>
          </w:tcPr>
          <w:p w14:paraId="7A06E6B9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C6E615E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3402" w:type="dxa"/>
            <w:noWrap w:val="0"/>
            <w:vAlign w:val="center"/>
          </w:tcPr>
          <w:p w14:paraId="7B84E493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405A3AFE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2977" w:type="dxa"/>
            <w:noWrap w:val="0"/>
            <w:vAlign w:val="center"/>
          </w:tcPr>
          <w:p w14:paraId="28FC9B8D">
            <w:pPr>
              <w:spacing w:line="360" w:lineRule="exact"/>
              <w:jc w:val="center"/>
              <w:rPr>
                <w:rFonts w:hint="eastAsia" w:ascii="黑体" w:hAnsi="黑体" w:eastAsia="黑体" w:cs="仿宋"/>
                <w:sz w:val="24"/>
                <w:szCs w:val="32"/>
              </w:rPr>
            </w:pPr>
            <w:r>
              <w:rPr>
                <w:rFonts w:hint="eastAsia" w:ascii="黑体" w:hAnsi="黑体" w:eastAsia="黑体" w:cs="仿宋"/>
                <w:sz w:val="24"/>
                <w:szCs w:val="32"/>
              </w:rPr>
              <w:t>-</w:t>
            </w:r>
          </w:p>
        </w:tc>
        <w:tc>
          <w:tcPr>
            <w:tcW w:w="2835" w:type="dxa"/>
            <w:noWrap w:val="0"/>
            <w:vAlign w:val="center"/>
          </w:tcPr>
          <w:p w14:paraId="69A70218">
            <w:pPr>
              <w:spacing w:line="360" w:lineRule="exact"/>
              <w:jc w:val="center"/>
              <w:rPr>
                <w:rFonts w:hint="eastAsia" w:ascii="黑体" w:hAnsi="黑体" w:eastAsia="黑体" w:cs="仿宋"/>
                <w:sz w:val="24"/>
                <w:szCs w:val="32"/>
              </w:rPr>
            </w:pPr>
            <w:r>
              <w:rPr>
                <w:rFonts w:hint="eastAsia" w:ascii="黑体" w:hAnsi="黑体" w:eastAsia="黑体" w:cs="仿宋"/>
                <w:sz w:val="24"/>
                <w:szCs w:val="32"/>
              </w:rPr>
              <w:t>-</w:t>
            </w:r>
          </w:p>
        </w:tc>
        <w:tc>
          <w:tcPr>
            <w:tcW w:w="1559" w:type="dxa"/>
            <w:noWrap w:val="0"/>
            <w:vAlign w:val="center"/>
          </w:tcPr>
          <w:p w14:paraId="69E43748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4D7C9B8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71E11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09" w:type="dxa"/>
            <w:noWrap w:val="0"/>
            <w:vAlign w:val="center"/>
          </w:tcPr>
          <w:p w14:paraId="494209BB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BBEBAFE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3402" w:type="dxa"/>
            <w:noWrap w:val="0"/>
            <w:vAlign w:val="center"/>
          </w:tcPr>
          <w:p w14:paraId="1B8481B9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0E67D683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2977" w:type="dxa"/>
            <w:noWrap w:val="0"/>
            <w:vAlign w:val="center"/>
          </w:tcPr>
          <w:p w14:paraId="09B0833F">
            <w:pPr>
              <w:spacing w:line="360" w:lineRule="exact"/>
              <w:jc w:val="center"/>
              <w:rPr>
                <w:rFonts w:hint="eastAsia" w:ascii="黑体" w:hAnsi="黑体" w:eastAsia="黑体" w:cs="仿宋"/>
                <w:sz w:val="24"/>
                <w:szCs w:val="32"/>
              </w:rPr>
            </w:pPr>
            <w:r>
              <w:rPr>
                <w:rFonts w:hint="eastAsia" w:ascii="黑体" w:hAnsi="黑体" w:eastAsia="黑体" w:cs="仿宋"/>
                <w:sz w:val="24"/>
                <w:szCs w:val="32"/>
              </w:rPr>
              <w:t>-</w:t>
            </w:r>
          </w:p>
        </w:tc>
        <w:tc>
          <w:tcPr>
            <w:tcW w:w="2835" w:type="dxa"/>
            <w:noWrap w:val="0"/>
            <w:vAlign w:val="center"/>
          </w:tcPr>
          <w:p w14:paraId="7992F4B5">
            <w:pPr>
              <w:spacing w:line="360" w:lineRule="exact"/>
              <w:jc w:val="center"/>
              <w:rPr>
                <w:rFonts w:hint="eastAsia" w:ascii="黑体" w:hAnsi="黑体" w:eastAsia="黑体" w:cs="仿宋"/>
                <w:sz w:val="24"/>
                <w:szCs w:val="32"/>
              </w:rPr>
            </w:pPr>
            <w:r>
              <w:rPr>
                <w:rFonts w:hint="eastAsia" w:ascii="黑体" w:hAnsi="黑体" w:eastAsia="黑体" w:cs="仿宋"/>
                <w:sz w:val="24"/>
                <w:szCs w:val="32"/>
              </w:rPr>
              <w:t>-</w:t>
            </w:r>
          </w:p>
        </w:tc>
        <w:tc>
          <w:tcPr>
            <w:tcW w:w="1559" w:type="dxa"/>
            <w:noWrap w:val="0"/>
            <w:vAlign w:val="center"/>
          </w:tcPr>
          <w:p w14:paraId="2925657C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0ADF8F1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51441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09" w:type="dxa"/>
            <w:noWrap w:val="0"/>
            <w:vAlign w:val="center"/>
          </w:tcPr>
          <w:p w14:paraId="6BC796A4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C5D724C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3402" w:type="dxa"/>
            <w:noWrap w:val="0"/>
            <w:vAlign w:val="center"/>
          </w:tcPr>
          <w:p w14:paraId="074B2709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4BE019D4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2977" w:type="dxa"/>
            <w:noWrap w:val="0"/>
            <w:vAlign w:val="center"/>
          </w:tcPr>
          <w:p w14:paraId="0A91C82A">
            <w:pPr>
              <w:spacing w:line="360" w:lineRule="exact"/>
              <w:jc w:val="center"/>
              <w:rPr>
                <w:rFonts w:hint="eastAsia" w:ascii="黑体" w:hAnsi="黑体" w:eastAsia="黑体" w:cs="仿宋"/>
                <w:sz w:val="24"/>
                <w:szCs w:val="32"/>
              </w:rPr>
            </w:pPr>
            <w:r>
              <w:rPr>
                <w:rFonts w:hint="eastAsia" w:ascii="黑体" w:hAnsi="黑体" w:eastAsia="黑体" w:cs="仿宋"/>
                <w:sz w:val="24"/>
                <w:szCs w:val="32"/>
              </w:rPr>
              <w:t>-</w:t>
            </w:r>
          </w:p>
        </w:tc>
        <w:tc>
          <w:tcPr>
            <w:tcW w:w="2835" w:type="dxa"/>
            <w:noWrap w:val="0"/>
            <w:vAlign w:val="center"/>
          </w:tcPr>
          <w:p w14:paraId="4014E31F">
            <w:pPr>
              <w:spacing w:line="360" w:lineRule="exact"/>
              <w:jc w:val="center"/>
              <w:rPr>
                <w:rFonts w:hint="eastAsia" w:ascii="黑体" w:hAnsi="黑体" w:eastAsia="黑体" w:cs="仿宋"/>
                <w:sz w:val="24"/>
                <w:szCs w:val="32"/>
              </w:rPr>
            </w:pPr>
            <w:r>
              <w:rPr>
                <w:rFonts w:hint="eastAsia" w:ascii="黑体" w:hAnsi="黑体" w:eastAsia="黑体" w:cs="仿宋"/>
                <w:sz w:val="24"/>
                <w:szCs w:val="32"/>
              </w:rPr>
              <w:t>-</w:t>
            </w:r>
          </w:p>
        </w:tc>
        <w:tc>
          <w:tcPr>
            <w:tcW w:w="1559" w:type="dxa"/>
            <w:noWrap w:val="0"/>
            <w:vAlign w:val="center"/>
          </w:tcPr>
          <w:p w14:paraId="4D42DE4A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0995D75C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39379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09" w:type="dxa"/>
            <w:noWrap w:val="0"/>
            <w:vAlign w:val="center"/>
          </w:tcPr>
          <w:p w14:paraId="1C7B8C5C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458ED44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3402" w:type="dxa"/>
            <w:noWrap w:val="0"/>
            <w:vAlign w:val="center"/>
          </w:tcPr>
          <w:p w14:paraId="6B9A8091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14035653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2977" w:type="dxa"/>
            <w:noWrap w:val="0"/>
            <w:vAlign w:val="center"/>
          </w:tcPr>
          <w:p w14:paraId="74091E7E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黑体" w:hAnsi="黑体" w:eastAsia="黑体" w:cs="仿宋"/>
                <w:sz w:val="24"/>
                <w:szCs w:val="32"/>
              </w:rPr>
              <w:t>-</w:t>
            </w:r>
          </w:p>
        </w:tc>
        <w:tc>
          <w:tcPr>
            <w:tcW w:w="2835" w:type="dxa"/>
            <w:noWrap w:val="0"/>
            <w:vAlign w:val="center"/>
          </w:tcPr>
          <w:p w14:paraId="5F00B780">
            <w:pPr>
              <w:spacing w:line="360" w:lineRule="exact"/>
              <w:jc w:val="center"/>
              <w:rPr>
                <w:rFonts w:hint="eastAsia" w:ascii="黑体" w:hAnsi="黑体" w:eastAsia="黑体" w:cs="仿宋"/>
                <w:sz w:val="24"/>
                <w:szCs w:val="32"/>
              </w:rPr>
            </w:pPr>
            <w:r>
              <w:rPr>
                <w:rFonts w:hint="eastAsia" w:ascii="黑体" w:hAnsi="黑体" w:eastAsia="黑体" w:cs="仿宋"/>
                <w:sz w:val="24"/>
                <w:szCs w:val="32"/>
              </w:rPr>
              <w:t>-</w:t>
            </w:r>
          </w:p>
        </w:tc>
        <w:tc>
          <w:tcPr>
            <w:tcW w:w="1559" w:type="dxa"/>
            <w:noWrap w:val="0"/>
            <w:vAlign w:val="center"/>
          </w:tcPr>
          <w:p w14:paraId="4C2CBC65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6AEEDD0A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142B4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09" w:type="dxa"/>
            <w:noWrap w:val="0"/>
            <w:vAlign w:val="center"/>
          </w:tcPr>
          <w:p w14:paraId="20DEB8CA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F32BA20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3402" w:type="dxa"/>
            <w:noWrap w:val="0"/>
            <w:vAlign w:val="center"/>
          </w:tcPr>
          <w:p w14:paraId="23D67415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6C2D3F87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2977" w:type="dxa"/>
            <w:noWrap w:val="0"/>
            <w:vAlign w:val="center"/>
          </w:tcPr>
          <w:p w14:paraId="04F5D2E6">
            <w:pPr>
              <w:spacing w:line="360" w:lineRule="exact"/>
              <w:jc w:val="center"/>
              <w:rPr>
                <w:rFonts w:hint="eastAsia" w:ascii="黑体" w:hAnsi="黑体" w:eastAsia="黑体" w:cs="仿宋"/>
                <w:sz w:val="24"/>
                <w:szCs w:val="32"/>
              </w:rPr>
            </w:pPr>
            <w:r>
              <w:rPr>
                <w:rFonts w:hint="eastAsia" w:ascii="黑体" w:hAnsi="黑体" w:eastAsia="黑体" w:cs="仿宋"/>
                <w:sz w:val="24"/>
                <w:szCs w:val="32"/>
              </w:rPr>
              <w:t>-</w:t>
            </w:r>
          </w:p>
        </w:tc>
        <w:tc>
          <w:tcPr>
            <w:tcW w:w="2835" w:type="dxa"/>
            <w:noWrap w:val="0"/>
            <w:vAlign w:val="center"/>
          </w:tcPr>
          <w:p w14:paraId="425F83AE">
            <w:pPr>
              <w:spacing w:line="360" w:lineRule="exact"/>
              <w:jc w:val="center"/>
              <w:rPr>
                <w:rFonts w:hint="eastAsia" w:ascii="黑体" w:hAnsi="黑体" w:eastAsia="黑体" w:cs="仿宋"/>
                <w:sz w:val="24"/>
                <w:szCs w:val="32"/>
              </w:rPr>
            </w:pPr>
            <w:r>
              <w:rPr>
                <w:rFonts w:hint="eastAsia" w:ascii="黑体" w:hAnsi="黑体" w:eastAsia="黑体" w:cs="仿宋"/>
                <w:sz w:val="24"/>
                <w:szCs w:val="32"/>
              </w:rPr>
              <w:t>-</w:t>
            </w:r>
          </w:p>
        </w:tc>
        <w:tc>
          <w:tcPr>
            <w:tcW w:w="1559" w:type="dxa"/>
            <w:noWrap w:val="0"/>
            <w:vAlign w:val="center"/>
          </w:tcPr>
          <w:p w14:paraId="7229F0FD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219ABBB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69340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09" w:type="dxa"/>
            <w:noWrap w:val="0"/>
            <w:vAlign w:val="center"/>
          </w:tcPr>
          <w:p w14:paraId="38087AAD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8D0E6E5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3402" w:type="dxa"/>
            <w:noWrap w:val="0"/>
            <w:vAlign w:val="center"/>
          </w:tcPr>
          <w:p w14:paraId="2942667D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71C125D7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2977" w:type="dxa"/>
            <w:noWrap w:val="0"/>
            <w:vAlign w:val="center"/>
          </w:tcPr>
          <w:p w14:paraId="58D5C773">
            <w:pPr>
              <w:spacing w:line="360" w:lineRule="exact"/>
              <w:jc w:val="center"/>
              <w:rPr>
                <w:rFonts w:hint="eastAsia" w:ascii="黑体" w:hAnsi="黑体" w:eastAsia="黑体" w:cs="仿宋"/>
                <w:sz w:val="24"/>
                <w:szCs w:val="32"/>
              </w:rPr>
            </w:pPr>
            <w:r>
              <w:rPr>
                <w:rFonts w:hint="eastAsia" w:ascii="黑体" w:hAnsi="黑体" w:eastAsia="黑体" w:cs="仿宋"/>
                <w:sz w:val="24"/>
                <w:szCs w:val="32"/>
              </w:rPr>
              <w:t>-</w:t>
            </w:r>
          </w:p>
        </w:tc>
        <w:tc>
          <w:tcPr>
            <w:tcW w:w="2835" w:type="dxa"/>
            <w:noWrap w:val="0"/>
            <w:vAlign w:val="center"/>
          </w:tcPr>
          <w:p w14:paraId="15EB3809">
            <w:pPr>
              <w:spacing w:line="360" w:lineRule="exact"/>
              <w:jc w:val="center"/>
              <w:rPr>
                <w:rFonts w:hint="eastAsia" w:ascii="黑体" w:hAnsi="黑体" w:eastAsia="黑体" w:cs="仿宋"/>
                <w:sz w:val="24"/>
                <w:szCs w:val="32"/>
              </w:rPr>
            </w:pPr>
            <w:r>
              <w:rPr>
                <w:rFonts w:hint="eastAsia" w:ascii="黑体" w:hAnsi="黑体" w:eastAsia="黑体" w:cs="仿宋"/>
                <w:sz w:val="24"/>
                <w:szCs w:val="32"/>
              </w:rPr>
              <w:t>-</w:t>
            </w:r>
          </w:p>
        </w:tc>
        <w:tc>
          <w:tcPr>
            <w:tcW w:w="1559" w:type="dxa"/>
            <w:noWrap w:val="0"/>
            <w:vAlign w:val="center"/>
          </w:tcPr>
          <w:p w14:paraId="08FCE1C6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B9BF2B0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58925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09" w:type="dxa"/>
            <w:noWrap w:val="0"/>
            <w:vAlign w:val="center"/>
          </w:tcPr>
          <w:p w14:paraId="0AD16661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774D5F1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3402" w:type="dxa"/>
            <w:noWrap w:val="0"/>
            <w:vAlign w:val="center"/>
          </w:tcPr>
          <w:p w14:paraId="4C17083C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77E71FAC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2977" w:type="dxa"/>
            <w:noWrap w:val="0"/>
            <w:vAlign w:val="center"/>
          </w:tcPr>
          <w:p w14:paraId="1C37354E">
            <w:pPr>
              <w:spacing w:line="360" w:lineRule="exact"/>
              <w:jc w:val="center"/>
              <w:rPr>
                <w:rFonts w:hint="eastAsia" w:ascii="黑体" w:hAnsi="黑体" w:eastAsia="黑体" w:cs="仿宋"/>
                <w:sz w:val="24"/>
                <w:szCs w:val="32"/>
              </w:rPr>
            </w:pPr>
            <w:r>
              <w:rPr>
                <w:rFonts w:hint="eastAsia" w:ascii="黑体" w:hAnsi="黑体" w:eastAsia="黑体" w:cs="仿宋"/>
                <w:sz w:val="24"/>
                <w:szCs w:val="32"/>
              </w:rPr>
              <w:t>-</w:t>
            </w:r>
          </w:p>
        </w:tc>
        <w:tc>
          <w:tcPr>
            <w:tcW w:w="2835" w:type="dxa"/>
            <w:noWrap w:val="0"/>
            <w:vAlign w:val="center"/>
          </w:tcPr>
          <w:p w14:paraId="4AB4684E">
            <w:pPr>
              <w:spacing w:line="360" w:lineRule="exact"/>
              <w:jc w:val="center"/>
              <w:rPr>
                <w:rFonts w:hint="eastAsia" w:ascii="黑体" w:hAnsi="黑体" w:eastAsia="黑体" w:cs="仿宋"/>
                <w:sz w:val="24"/>
                <w:szCs w:val="32"/>
              </w:rPr>
            </w:pPr>
            <w:r>
              <w:rPr>
                <w:rFonts w:hint="eastAsia" w:ascii="黑体" w:hAnsi="黑体" w:eastAsia="黑体" w:cs="仿宋"/>
                <w:sz w:val="24"/>
                <w:szCs w:val="32"/>
              </w:rPr>
              <w:t>-</w:t>
            </w:r>
          </w:p>
        </w:tc>
        <w:tc>
          <w:tcPr>
            <w:tcW w:w="1559" w:type="dxa"/>
            <w:noWrap w:val="0"/>
            <w:vAlign w:val="center"/>
          </w:tcPr>
          <w:p w14:paraId="20AF234F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D7CD142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70E88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09" w:type="dxa"/>
            <w:noWrap w:val="0"/>
            <w:vAlign w:val="center"/>
          </w:tcPr>
          <w:p w14:paraId="6A685D05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A557581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3402" w:type="dxa"/>
            <w:noWrap w:val="0"/>
            <w:vAlign w:val="center"/>
          </w:tcPr>
          <w:p w14:paraId="77293024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350681DF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2977" w:type="dxa"/>
            <w:noWrap w:val="0"/>
            <w:vAlign w:val="center"/>
          </w:tcPr>
          <w:p w14:paraId="6FA4EE45">
            <w:pPr>
              <w:spacing w:line="360" w:lineRule="exact"/>
              <w:jc w:val="center"/>
              <w:rPr>
                <w:rFonts w:hint="eastAsia" w:ascii="黑体" w:hAnsi="黑体" w:eastAsia="黑体" w:cs="仿宋"/>
                <w:sz w:val="24"/>
                <w:szCs w:val="32"/>
              </w:rPr>
            </w:pPr>
            <w:r>
              <w:rPr>
                <w:rFonts w:hint="eastAsia" w:ascii="黑体" w:hAnsi="黑体" w:eastAsia="黑体" w:cs="仿宋"/>
                <w:sz w:val="24"/>
                <w:szCs w:val="32"/>
              </w:rPr>
              <w:t>-</w:t>
            </w:r>
          </w:p>
        </w:tc>
        <w:tc>
          <w:tcPr>
            <w:tcW w:w="2835" w:type="dxa"/>
            <w:noWrap w:val="0"/>
            <w:vAlign w:val="center"/>
          </w:tcPr>
          <w:p w14:paraId="19EE3DA8">
            <w:pPr>
              <w:spacing w:line="360" w:lineRule="exact"/>
              <w:jc w:val="center"/>
              <w:rPr>
                <w:rFonts w:hint="eastAsia" w:ascii="黑体" w:hAnsi="黑体" w:eastAsia="黑体" w:cs="仿宋"/>
                <w:sz w:val="24"/>
                <w:szCs w:val="32"/>
              </w:rPr>
            </w:pPr>
            <w:r>
              <w:rPr>
                <w:rFonts w:hint="eastAsia" w:ascii="黑体" w:hAnsi="黑体" w:eastAsia="黑体" w:cs="仿宋"/>
                <w:sz w:val="24"/>
                <w:szCs w:val="32"/>
              </w:rPr>
              <w:t>-</w:t>
            </w:r>
          </w:p>
        </w:tc>
        <w:tc>
          <w:tcPr>
            <w:tcW w:w="1559" w:type="dxa"/>
            <w:noWrap w:val="0"/>
            <w:vAlign w:val="center"/>
          </w:tcPr>
          <w:p w14:paraId="5C2D606D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0B79A9AB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0FEF6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09" w:type="dxa"/>
            <w:noWrap w:val="0"/>
            <w:vAlign w:val="center"/>
          </w:tcPr>
          <w:p w14:paraId="59368F4B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10726EA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3402" w:type="dxa"/>
            <w:noWrap w:val="0"/>
            <w:vAlign w:val="center"/>
          </w:tcPr>
          <w:p w14:paraId="297A9718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6B7FD7D6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2977" w:type="dxa"/>
            <w:noWrap w:val="0"/>
            <w:vAlign w:val="center"/>
          </w:tcPr>
          <w:p w14:paraId="2C1F9FE3">
            <w:pPr>
              <w:spacing w:line="360" w:lineRule="exact"/>
              <w:jc w:val="center"/>
              <w:rPr>
                <w:rFonts w:hint="eastAsia" w:ascii="黑体" w:hAnsi="黑体" w:eastAsia="黑体" w:cs="仿宋"/>
                <w:sz w:val="24"/>
                <w:szCs w:val="32"/>
              </w:rPr>
            </w:pPr>
            <w:r>
              <w:rPr>
                <w:rFonts w:hint="eastAsia" w:ascii="黑体" w:hAnsi="黑体" w:eastAsia="黑体" w:cs="仿宋"/>
                <w:sz w:val="24"/>
                <w:szCs w:val="32"/>
              </w:rPr>
              <w:t>-</w:t>
            </w:r>
          </w:p>
        </w:tc>
        <w:tc>
          <w:tcPr>
            <w:tcW w:w="2835" w:type="dxa"/>
            <w:noWrap w:val="0"/>
            <w:vAlign w:val="center"/>
          </w:tcPr>
          <w:p w14:paraId="3634366B">
            <w:pPr>
              <w:spacing w:line="360" w:lineRule="exact"/>
              <w:jc w:val="center"/>
              <w:rPr>
                <w:rFonts w:hint="eastAsia" w:ascii="黑体" w:hAnsi="黑体" w:eastAsia="黑体" w:cs="仿宋"/>
                <w:sz w:val="24"/>
                <w:szCs w:val="32"/>
              </w:rPr>
            </w:pPr>
            <w:r>
              <w:rPr>
                <w:rFonts w:hint="eastAsia" w:ascii="黑体" w:hAnsi="黑体" w:eastAsia="黑体" w:cs="仿宋"/>
                <w:sz w:val="24"/>
                <w:szCs w:val="32"/>
              </w:rPr>
              <w:t>-</w:t>
            </w:r>
          </w:p>
        </w:tc>
        <w:tc>
          <w:tcPr>
            <w:tcW w:w="1559" w:type="dxa"/>
            <w:noWrap w:val="0"/>
            <w:vAlign w:val="center"/>
          </w:tcPr>
          <w:p w14:paraId="0179148C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6DF213E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7877B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09" w:type="dxa"/>
            <w:noWrap w:val="0"/>
            <w:vAlign w:val="center"/>
          </w:tcPr>
          <w:p w14:paraId="49711770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9A423CF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3402" w:type="dxa"/>
            <w:noWrap w:val="0"/>
            <w:vAlign w:val="center"/>
          </w:tcPr>
          <w:p w14:paraId="7C0626EF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768784A1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2977" w:type="dxa"/>
            <w:noWrap w:val="0"/>
            <w:vAlign w:val="center"/>
          </w:tcPr>
          <w:p w14:paraId="6927F9BE">
            <w:pPr>
              <w:spacing w:line="360" w:lineRule="exact"/>
              <w:jc w:val="center"/>
              <w:rPr>
                <w:rFonts w:hint="eastAsia" w:ascii="黑体" w:hAnsi="黑体" w:eastAsia="黑体" w:cs="仿宋"/>
                <w:sz w:val="24"/>
                <w:szCs w:val="32"/>
              </w:rPr>
            </w:pPr>
            <w:r>
              <w:rPr>
                <w:rFonts w:hint="eastAsia" w:ascii="黑体" w:hAnsi="黑体" w:eastAsia="黑体" w:cs="仿宋"/>
                <w:sz w:val="24"/>
                <w:szCs w:val="32"/>
              </w:rPr>
              <w:t>-</w:t>
            </w:r>
          </w:p>
        </w:tc>
        <w:tc>
          <w:tcPr>
            <w:tcW w:w="2835" w:type="dxa"/>
            <w:noWrap w:val="0"/>
            <w:vAlign w:val="center"/>
          </w:tcPr>
          <w:p w14:paraId="0780D4E3">
            <w:pPr>
              <w:spacing w:line="360" w:lineRule="exact"/>
              <w:jc w:val="center"/>
              <w:rPr>
                <w:rFonts w:hint="eastAsia" w:ascii="黑体" w:hAnsi="黑体" w:eastAsia="黑体" w:cs="仿宋"/>
                <w:sz w:val="24"/>
                <w:szCs w:val="32"/>
              </w:rPr>
            </w:pPr>
            <w:r>
              <w:rPr>
                <w:rFonts w:hint="eastAsia" w:ascii="黑体" w:hAnsi="黑体" w:eastAsia="黑体" w:cs="仿宋"/>
                <w:sz w:val="24"/>
                <w:szCs w:val="32"/>
              </w:rPr>
              <w:t>-</w:t>
            </w:r>
          </w:p>
        </w:tc>
        <w:tc>
          <w:tcPr>
            <w:tcW w:w="1559" w:type="dxa"/>
            <w:noWrap w:val="0"/>
            <w:vAlign w:val="center"/>
          </w:tcPr>
          <w:p w14:paraId="369959A3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9DBBF20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7A764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09" w:type="dxa"/>
            <w:noWrap w:val="0"/>
            <w:vAlign w:val="center"/>
          </w:tcPr>
          <w:p w14:paraId="37B7E141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CBC124F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3402" w:type="dxa"/>
            <w:noWrap w:val="0"/>
            <w:vAlign w:val="center"/>
          </w:tcPr>
          <w:p w14:paraId="3064507C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21AEAB92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2977" w:type="dxa"/>
            <w:noWrap w:val="0"/>
            <w:vAlign w:val="center"/>
          </w:tcPr>
          <w:p w14:paraId="20F779C3">
            <w:pPr>
              <w:spacing w:line="360" w:lineRule="exact"/>
              <w:jc w:val="center"/>
              <w:rPr>
                <w:rFonts w:hint="eastAsia" w:ascii="黑体" w:hAnsi="黑体" w:eastAsia="黑体" w:cs="仿宋"/>
                <w:sz w:val="24"/>
                <w:szCs w:val="32"/>
              </w:rPr>
            </w:pPr>
            <w:r>
              <w:rPr>
                <w:rFonts w:hint="eastAsia" w:ascii="黑体" w:hAnsi="黑体" w:eastAsia="黑体" w:cs="仿宋"/>
                <w:sz w:val="24"/>
                <w:szCs w:val="32"/>
              </w:rPr>
              <w:t>-</w:t>
            </w:r>
          </w:p>
        </w:tc>
        <w:tc>
          <w:tcPr>
            <w:tcW w:w="2835" w:type="dxa"/>
            <w:noWrap w:val="0"/>
            <w:vAlign w:val="center"/>
          </w:tcPr>
          <w:p w14:paraId="47609980">
            <w:pPr>
              <w:spacing w:line="360" w:lineRule="exact"/>
              <w:jc w:val="center"/>
              <w:rPr>
                <w:rFonts w:hint="eastAsia" w:ascii="黑体" w:hAnsi="黑体" w:eastAsia="黑体" w:cs="仿宋"/>
                <w:sz w:val="24"/>
                <w:szCs w:val="32"/>
              </w:rPr>
            </w:pPr>
            <w:r>
              <w:rPr>
                <w:rFonts w:hint="eastAsia" w:ascii="黑体" w:hAnsi="黑体" w:eastAsia="黑体" w:cs="仿宋"/>
                <w:sz w:val="24"/>
                <w:szCs w:val="32"/>
              </w:rPr>
              <w:t>-</w:t>
            </w:r>
          </w:p>
        </w:tc>
        <w:tc>
          <w:tcPr>
            <w:tcW w:w="1559" w:type="dxa"/>
            <w:noWrap w:val="0"/>
            <w:vAlign w:val="center"/>
          </w:tcPr>
          <w:p w14:paraId="34A172C4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0F2F31C6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62FB9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09" w:type="dxa"/>
            <w:noWrap w:val="0"/>
            <w:vAlign w:val="center"/>
          </w:tcPr>
          <w:p w14:paraId="7A0C7302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E23838A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3402" w:type="dxa"/>
            <w:noWrap w:val="0"/>
            <w:vAlign w:val="center"/>
          </w:tcPr>
          <w:p w14:paraId="1A92F1D1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021EA2B0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2977" w:type="dxa"/>
            <w:noWrap w:val="0"/>
            <w:vAlign w:val="center"/>
          </w:tcPr>
          <w:p w14:paraId="0E6FC591">
            <w:pPr>
              <w:spacing w:line="360" w:lineRule="exact"/>
              <w:jc w:val="center"/>
              <w:rPr>
                <w:rFonts w:hint="eastAsia" w:ascii="黑体" w:hAnsi="黑体" w:eastAsia="黑体" w:cs="仿宋"/>
                <w:sz w:val="24"/>
                <w:szCs w:val="32"/>
              </w:rPr>
            </w:pPr>
            <w:r>
              <w:rPr>
                <w:rFonts w:hint="eastAsia" w:ascii="黑体" w:hAnsi="黑体" w:eastAsia="黑体" w:cs="仿宋"/>
                <w:sz w:val="24"/>
                <w:szCs w:val="32"/>
              </w:rPr>
              <w:t>-</w:t>
            </w:r>
          </w:p>
        </w:tc>
        <w:tc>
          <w:tcPr>
            <w:tcW w:w="2835" w:type="dxa"/>
            <w:noWrap w:val="0"/>
            <w:vAlign w:val="center"/>
          </w:tcPr>
          <w:p w14:paraId="5938C0EE">
            <w:pPr>
              <w:spacing w:line="360" w:lineRule="exact"/>
              <w:jc w:val="center"/>
              <w:rPr>
                <w:rFonts w:hint="eastAsia" w:ascii="黑体" w:hAnsi="黑体" w:eastAsia="黑体" w:cs="仿宋"/>
                <w:sz w:val="24"/>
                <w:szCs w:val="32"/>
              </w:rPr>
            </w:pPr>
            <w:r>
              <w:rPr>
                <w:rFonts w:hint="eastAsia" w:ascii="黑体" w:hAnsi="黑体" w:eastAsia="黑体" w:cs="仿宋"/>
                <w:sz w:val="24"/>
                <w:szCs w:val="32"/>
              </w:rPr>
              <w:t>-</w:t>
            </w:r>
          </w:p>
        </w:tc>
        <w:tc>
          <w:tcPr>
            <w:tcW w:w="1559" w:type="dxa"/>
            <w:noWrap w:val="0"/>
            <w:vAlign w:val="center"/>
          </w:tcPr>
          <w:p w14:paraId="7A40806D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8716C5F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</w:tbl>
    <w:p w14:paraId="682D9C4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汉仪中黑 197">
    <w:panose1 w:val="00020600040101010101"/>
    <w:charset w:val="86"/>
    <w:family w:val="auto"/>
    <w:pitch w:val="default"/>
    <w:sig w:usb0="A00002BF" w:usb1="18EF7CFA" w:usb2="00000016" w:usb3="00000000" w:csb0="000400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116914"/>
    <w:multiLevelType w:val="multilevel"/>
    <w:tmpl w:val="8D116914"/>
    <w:lvl w:ilvl="0" w:tentative="0">
      <w:start w:val="1"/>
      <w:numFmt w:val="chineseCountingThousand"/>
      <w:lvlText w:val="第%1章"/>
      <w:lvlJc w:val="left"/>
      <w:pPr>
        <w:tabs>
          <w:tab w:val="left" w:pos="284"/>
        </w:tabs>
        <w:ind w:left="0" w:firstLine="0"/>
      </w:pPr>
      <w:rPr>
        <w:rFonts w:hint="eastAsia"/>
      </w:rPr>
    </w:lvl>
    <w:lvl w:ilvl="1" w:tentative="0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Restart w:val="1"/>
      <w:isLgl/>
      <w:suff w:val="space"/>
      <w:lvlText w:val="图%1-%8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4F4A49"/>
    <w:rsid w:val="0E8816DF"/>
    <w:rsid w:val="0F36499C"/>
    <w:rsid w:val="124F4A49"/>
    <w:rsid w:val="141D4D9E"/>
    <w:rsid w:val="18E51EE7"/>
    <w:rsid w:val="1F882FF2"/>
    <w:rsid w:val="21E12CFC"/>
    <w:rsid w:val="314866F4"/>
    <w:rsid w:val="36C45B89"/>
    <w:rsid w:val="461215D8"/>
    <w:rsid w:val="4D1D02CA"/>
    <w:rsid w:val="4D3D4B6D"/>
    <w:rsid w:val="4DA71AF7"/>
    <w:rsid w:val="546A79B1"/>
    <w:rsid w:val="54B91FF3"/>
    <w:rsid w:val="5CC84D1E"/>
    <w:rsid w:val="6D600D67"/>
    <w:rsid w:val="75EB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600" w:after="600" w:line="400" w:lineRule="exact"/>
      <w:ind w:firstLine="0" w:firstLineChars="0"/>
      <w:jc w:val="center"/>
      <w:outlineLvl w:val="0"/>
    </w:pPr>
    <w:rPr>
      <w:rFonts w:ascii="Times New Roman" w:hAnsi="Times New Roman" w:eastAsia="黑体"/>
      <w:bCs/>
      <w:kern w:val="44"/>
      <w:sz w:val="30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360" w:after="360" w:line="400" w:lineRule="exact"/>
      <w:ind w:firstLine="0" w:firstLineChars="0"/>
      <w:outlineLvl w:val="1"/>
    </w:pPr>
    <w:rPr>
      <w:rFonts w:ascii="Arial" w:hAnsi="Arial" w:eastAsia="黑体"/>
      <w:bCs/>
      <w:sz w:val="28"/>
      <w:szCs w:val="32"/>
    </w:rPr>
  </w:style>
  <w:style w:type="paragraph" w:styleId="4">
    <w:name w:val="heading 3"/>
    <w:basedOn w:val="1"/>
    <w:next w:val="1"/>
    <w:link w:val="13"/>
    <w:semiHidden/>
    <w:unhideWhenUsed/>
    <w:qFormat/>
    <w:uiPriority w:val="0"/>
    <w:pPr>
      <w:keepNext/>
      <w:keepLines/>
      <w:spacing w:before="240" w:after="240" w:line="400" w:lineRule="exact"/>
      <w:ind w:firstLine="0" w:firstLineChars="0"/>
      <w:outlineLvl w:val="2"/>
    </w:pPr>
    <w:rPr>
      <w:rFonts w:eastAsia="黑体"/>
      <w:bCs/>
      <w:sz w:val="24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120" w:after="120" w:line="400" w:lineRule="exact"/>
      <w:ind w:firstLineChars="0"/>
      <w:outlineLvl w:val="3"/>
    </w:pPr>
    <w:rPr>
      <w:rFonts w:ascii="Arial" w:hAnsi="Arial" w:eastAsia="黑体"/>
      <w:bCs/>
      <w:sz w:val="24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120" w:after="120" w:line="400" w:lineRule="exact"/>
      <w:ind w:firstLineChars="0"/>
      <w:jc w:val="center"/>
      <w:outlineLvl w:val="4"/>
    </w:pPr>
    <w:rPr>
      <w:bCs/>
      <w:sz w:val="21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0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0" w:firstLineChars="0"/>
      <w:outlineLvl w:val="6"/>
    </w:pPr>
    <w:rPr>
      <w:b/>
      <w:sz w:val="24"/>
    </w:rPr>
  </w:style>
  <w:style w:type="paragraph" w:styleId="9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0" w:firstLineChars="0"/>
      <w:outlineLvl w:val="8"/>
    </w:pPr>
    <w:rPr>
      <w:rFonts w:ascii="Arial" w:hAnsi="Arial" w:eastAsia="黑体"/>
      <w:sz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标题 1 字符"/>
    <w:basedOn w:val="11"/>
    <w:link w:val="2"/>
    <w:qFormat/>
    <w:uiPriority w:val="99"/>
    <w:rPr>
      <w:rFonts w:ascii="Times New Roman" w:hAnsi="Times New Roman" w:eastAsia="黑体" w:cs="Times New Roman"/>
      <w:bCs/>
      <w:kern w:val="44"/>
      <w:sz w:val="28"/>
      <w:szCs w:val="44"/>
    </w:rPr>
  </w:style>
  <w:style w:type="character" w:customStyle="1" w:styleId="13">
    <w:name w:val="标题 3 字符"/>
    <w:link w:val="4"/>
    <w:qFormat/>
    <w:uiPriority w:val="9"/>
    <w:rPr>
      <w:rFonts w:eastAsia="黑体"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2026-03-23T03:07:00Z</dcterms:created>
  <dc:creator>Sweetie</dc:creator>
  <cp:lastModifiedBy>Sweetie</cp:lastModifiedBy>
  <dcterms:modified xsi:type="dcterms:W3CDTF">2026-03-23T03:08:01Z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7759C4DE815C40F398E88E347DAADBB6_11</vt:lpwstr>
  </property>
  <property fmtid="{D5CDD505-2E9C-101B-9397-08002B2CF9AE}" pid="4" name="KSOTemplateDocerSaveRecord">
    <vt:lpwstr>eyJoZGlkIjoiYTQwYTUwZWQ4MjlkODk5MTUyY2Y4Mzk2NzQxYjk1MmIiLCJ1c2VySWQiOiIxMDUxODg4NjU4In0=</vt:lpwstr>
  </property>
</Properties>
</file>