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临湘市被征地农民社会保障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工作实施</w:t>
      </w:r>
      <w:r>
        <w:rPr>
          <w:rFonts w:hint="eastAsia" w:asciiTheme="majorEastAsia" w:hAnsiTheme="majorEastAsia" w:eastAsiaTheme="majorEastAsia" w:cstheme="majorEastAsia"/>
          <w:b/>
          <w:bCs/>
          <w:sz w:val="44"/>
          <w:szCs w:val="44"/>
          <w:lang w:eastAsia="zh-CN"/>
        </w:rPr>
        <w:t>办法（</w:t>
      </w:r>
      <w:r>
        <w:rPr>
          <w:rFonts w:hint="eastAsia" w:asciiTheme="majorEastAsia" w:hAnsiTheme="majorEastAsia" w:eastAsiaTheme="majorEastAsia" w:cstheme="majorEastAsia"/>
          <w:b/>
          <w:bCs/>
          <w:sz w:val="44"/>
          <w:szCs w:val="44"/>
          <w:lang w:val="en-US" w:eastAsia="zh-CN"/>
        </w:rPr>
        <w:t>草案</w:t>
      </w:r>
      <w:r>
        <w:rPr>
          <w:rFonts w:hint="eastAsia" w:asciiTheme="majorEastAsia" w:hAnsiTheme="majorEastAsia" w:eastAsiaTheme="majorEastAsia" w:cstheme="majorEastAsia"/>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rPr>
      </w:pPr>
      <w:r>
        <w:rPr>
          <w:rFonts w:hint="eastAsia" w:ascii="仿宋_GB2312" w:eastAsia="仿宋_GB231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为切实做好被征地农民社会保障工作，促进社会和谐健康发展，根据《中华人民共和国社会保险法》、湖南省人民政府办公厅转发省人力资源社会保障厅《关于做好被征地农民社会保障工作的意见的通知》(湘政办发〔2014〕31号)</w:t>
      </w:r>
      <w:r>
        <w:rPr>
          <w:rFonts w:hint="eastAsia" w:ascii="仿宋_GB2312" w:eastAsia="仿宋_GB2312"/>
          <w:sz w:val="32"/>
          <w:szCs w:val="32"/>
          <w:lang w:eastAsia="zh-CN"/>
        </w:rPr>
        <w:t>、湘人社函（</w:t>
      </w:r>
      <w:r>
        <w:rPr>
          <w:rFonts w:hint="eastAsia" w:ascii="仿宋_GB2312" w:eastAsia="仿宋_GB2312"/>
          <w:sz w:val="32"/>
          <w:szCs w:val="32"/>
          <w:lang w:val="en-US" w:eastAsia="zh-CN"/>
        </w:rPr>
        <w:t>2020</w:t>
      </w:r>
      <w:r>
        <w:rPr>
          <w:rFonts w:hint="eastAsia" w:ascii="仿宋_GB2312" w:eastAsia="仿宋_GB2312"/>
          <w:sz w:val="32"/>
          <w:szCs w:val="32"/>
          <w:lang w:eastAsia="zh-CN"/>
        </w:rPr>
        <w:t>）</w:t>
      </w:r>
      <w:r>
        <w:rPr>
          <w:rFonts w:hint="eastAsia" w:ascii="仿宋_GB2312" w:eastAsia="仿宋_GB2312"/>
          <w:sz w:val="32"/>
          <w:szCs w:val="32"/>
          <w:lang w:val="en-US" w:eastAsia="zh-CN"/>
        </w:rPr>
        <w:t>107号</w:t>
      </w:r>
      <w:r>
        <w:rPr>
          <w:rFonts w:hint="eastAsia" w:ascii="仿宋_GB2312" w:eastAsia="仿宋_GB2312"/>
          <w:sz w:val="32"/>
          <w:szCs w:val="32"/>
        </w:rPr>
        <w:t>等相关法律法规和政策文件精神，结合我市实际，制定本实施</w:t>
      </w:r>
      <w:r>
        <w:rPr>
          <w:rFonts w:hint="eastAsia" w:ascii="仿宋_GB2312" w:eastAsia="仿宋_GB2312"/>
          <w:sz w:val="32"/>
          <w:szCs w:val="32"/>
          <w:lang w:eastAsia="zh-CN"/>
        </w:rPr>
        <w:t>办法</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rPr>
      </w:pPr>
      <w:r>
        <w:rPr>
          <w:rFonts w:hint="eastAsia" w:ascii="黑体" w:hAnsi="黑体" w:eastAsia="黑体" w:cs="黑体"/>
          <w:b/>
          <w:bCs/>
          <w:sz w:val="32"/>
          <w:szCs w:val="32"/>
          <w:lang w:eastAsia="zh-CN"/>
        </w:rPr>
        <w:t>一</w:t>
      </w:r>
      <w:r>
        <w:rPr>
          <w:rFonts w:hint="eastAsia" w:ascii="黑体" w:hAnsi="黑体" w:eastAsia="黑体" w:cs="黑体"/>
          <w:b/>
          <w:bCs/>
          <w:sz w:val="32"/>
          <w:szCs w:val="32"/>
        </w:rPr>
        <w:t>、基本原则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坚持“先保后征”的原则，即先</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社会保障资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再批准征地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被征</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民纳入现行的社</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保险制度</w:t>
      </w:r>
      <w:r>
        <w:rPr>
          <w:rFonts w:hint="eastAsia" w:ascii="仿宋_GB2312" w:hAnsi="仿宋_GB2312" w:eastAsia="仿宋_GB2312" w:cs="仿宋_GB2312"/>
          <w:sz w:val="32"/>
          <w:szCs w:val="32"/>
          <w:lang w:eastAsia="zh-CN"/>
        </w:rPr>
        <w:t>，足</w:t>
      </w:r>
      <w:r>
        <w:rPr>
          <w:rFonts w:hint="eastAsia" w:ascii="仿宋_GB2312" w:hAnsi="仿宋_GB2312" w:eastAsia="仿宋_GB2312" w:cs="仿宋_GB2312"/>
          <w:sz w:val="32"/>
          <w:szCs w:val="32"/>
        </w:rPr>
        <w:t>额</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社</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保险费，坚持权利与义务对等原则，由</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集</w:t>
      </w:r>
      <w:r>
        <w:rPr>
          <w:rFonts w:hint="eastAsia" w:ascii="仿宋_GB2312" w:hAnsi="仿宋_GB2312" w:eastAsia="仿宋_GB2312" w:cs="仿宋_GB2312"/>
          <w:sz w:val="32"/>
          <w:szCs w:val="32"/>
        </w:rPr>
        <w:t>体、个人共</w:t>
      </w:r>
      <w:r>
        <w:rPr>
          <w:rFonts w:hint="eastAsia" w:ascii="仿宋_GB2312" w:hAnsi="仿宋_GB2312" w:eastAsia="仿宋_GB2312" w:cs="仿宋_GB2312"/>
          <w:sz w:val="32"/>
          <w:szCs w:val="32"/>
          <w:lang w:eastAsia="zh-CN"/>
        </w:rPr>
        <w:t>同负担被征</w:t>
      </w:r>
      <w:r>
        <w:rPr>
          <w:rFonts w:hint="eastAsia" w:ascii="仿宋_GB2312" w:hAnsi="仿宋_GB2312" w:eastAsia="仿宋_GB2312" w:cs="仿宋_GB2312"/>
          <w:sz w:val="32"/>
          <w:szCs w:val="32"/>
        </w:rPr>
        <w:t>地农民社会保</w:t>
      </w:r>
      <w:r>
        <w:rPr>
          <w:rFonts w:hint="eastAsia" w:ascii="仿宋_GB2312" w:hAnsi="仿宋_GB2312" w:eastAsia="仿宋_GB2312" w:cs="仿宋_GB2312"/>
          <w:sz w:val="32"/>
          <w:szCs w:val="32"/>
          <w:lang w:eastAsia="zh-CN"/>
        </w:rPr>
        <w:t>障</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eastAsia="zh-CN"/>
        </w:rPr>
        <w:t>障</w:t>
      </w:r>
      <w:r>
        <w:rPr>
          <w:rFonts w:hint="eastAsia" w:ascii="仿宋_GB2312" w:hAnsi="仿宋_GB2312" w:eastAsia="仿宋_GB2312" w:cs="仿宋_GB2312"/>
          <w:sz w:val="32"/>
          <w:szCs w:val="32"/>
        </w:rPr>
        <w:t>水平与经济发展相</w:t>
      </w:r>
      <w:r>
        <w:rPr>
          <w:rFonts w:hint="eastAsia" w:ascii="仿宋_GB2312" w:hAnsi="仿宋_GB2312" w:eastAsia="仿宋_GB2312" w:cs="仿宋_GB2312"/>
          <w:sz w:val="32"/>
          <w:szCs w:val="32"/>
          <w:lang w:eastAsia="zh-CN"/>
        </w:rPr>
        <w:t>适</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确保被</w:t>
      </w:r>
      <w:r>
        <w:rPr>
          <w:rFonts w:hint="eastAsia" w:ascii="仿宋_GB2312" w:hAnsi="仿宋_GB2312" w:eastAsia="仿宋_GB2312" w:cs="仿宋_GB2312"/>
          <w:sz w:val="32"/>
          <w:szCs w:val="32"/>
          <w:lang w:eastAsia="zh-CN"/>
        </w:rPr>
        <w:t>征</w:t>
      </w:r>
      <w:r>
        <w:rPr>
          <w:rFonts w:hint="eastAsia" w:ascii="仿宋_GB2312" w:hAnsi="仿宋_GB2312" w:eastAsia="仿宋_GB2312" w:cs="仿宋_GB2312"/>
          <w:sz w:val="32"/>
          <w:szCs w:val="32"/>
        </w:rPr>
        <w:t>地农民生活水平不因征地而降低，长</w:t>
      </w:r>
      <w:r>
        <w:rPr>
          <w:rFonts w:hint="eastAsia" w:ascii="仿宋_GB2312" w:hAnsi="仿宋_GB2312" w:eastAsia="仿宋_GB2312" w:cs="仿宋_GB2312"/>
          <w:sz w:val="32"/>
          <w:szCs w:val="32"/>
          <w:lang w:eastAsia="zh-CN"/>
        </w:rPr>
        <w:t>远</w:t>
      </w:r>
      <w:r>
        <w:rPr>
          <w:rFonts w:hint="eastAsia" w:ascii="仿宋_GB2312" w:hAnsi="仿宋_GB2312" w:eastAsia="仿宋_GB2312" w:cs="仿宋_GB2312"/>
          <w:sz w:val="32"/>
          <w:szCs w:val="32"/>
        </w:rPr>
        <w:t>生计有保障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sz w:val="32"/>
          <w:szCs w:val="32"/>
          <w:lang w:eastAsia="zh-CN"/>
        </w:rPr>
        <w:t>二、保障对象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确定被征地农民</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eastAsia="zh-CN"/>
        </w:rPr>
        <w:t>保障对象必须同时符合以下</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个条件：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（一）从</w:t>
      </w:r>
      <w:r>
        <w:rPr>
          <w:rFonts w:hint="eastAsia" w:ascii="仿宋_GB2312" w:hAnsi="仿宋_GB2312" w:eastAsia="仿宋_GB2312" w:cs="仿宋_GB2312"/>
          <w:sz w:val="32"/>
          <w:szCs w:val="32"/>
          <w:lang w:val="en-US" w:eastAsia="zh-CN"/>
        </w:rPr>
        <w:t>2007年7月24日起，</w:t>
      </w:r>
      <w:r>
        <w:rPr>
          <w:rFonts w:hint="eastAsia" w:ascii="仿宋_GB2312" w:hAnsi="仿宋_GB2312" w:eastAsia="仿宋_GB2312" w:cs="仿宋_GB2312"/>
          <w:sz w:val="32"/>
          <w:szCs w:val="32"/>
          <w:lang w:eastAsia="zh-CN"/>
        </w:rPr>
        <w:t>其承包地被县级以上人民政府依法征收；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（二）被征地时其须持有《农村土地承包合同》；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（三）被征地时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其户籍属征地所在地的在册农业人口；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b w:val="0"/>
          <w:bCs w:val="0"/>
          <w:sz w:val="32"/>
          <w:szCs w:val="32"/>
          <w:lang w:eastAsia="zh-CN"/>
        </w:rPr>
        <w:t>以每户为单位，被征地后其家庭人均耕地（不含林地、山地）面积不足0.3亩（含</w:t>
      </w:r>
      <w:r>
        <w:rPr>
          <w:rFonts w:hint="eastAsia" w:ascii="仿宋_GB2312" w:hAnsi="仿宋_GB2312" w:eastAsia="仿宋_GB2312" w:cs="仿宋_GB2312"/>
          <w:b w:val="0"/>
          <w:bCs w:val="0"/>
          <w:sz w:val="32"/>
          <w:szCs w:val="32"/>
          <w:lang w:val="en-US" w:eastAsia="zh-CN"/>
        </w:rPr>
        <w:t>0.3亩）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FF0000"/>
          <w:sz w:val="32"/>
          <w:szCs w:val="32"/>
          <w:lang w:eastAsia="zh-CN"/>
        </w:rPr>
        <w:t>不允许村组突击调整重新分配土地；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（五）被征地时其年龄需满16周岁（</w:t>
      </w:r>
      <w:r>
        <w:rPr>
          <w:rFonts w:hint="eastAsia" w:ascii="仿宋_GB2312" w:hAnsi="仿宋_GB2312" w:eastAsia="仿宋_GB2312" w:cs="仿宋_GB2312"/>
          <w:color w:val="FF0000"/>
          <w:sz w:val="32"/>
          <w:szCs w:val="32"/>
          <w:lang w:eastAsia="zh-CN"/>
        </w:rPr>
        <w:t>现已列入机关事业单位编制管理的人员</w:t>
      </w:r>
      <w:r>
        <w:rPr>
          <w:rFonts w:hint="eastAsia" w:ascii="仿宋_GB2312" w:hAnsi="仿宋_GB2312" w:eastAsia="仿宋_GB2312" w:cs="仿宋_GB2312"/>
          <w:sz w:val="32"/>
          <w:szCs w:val="32"/>
          <w:lang w:eastAsia="zh-CN"/>
        </w:rPr>
        <w:t>和以国有集体企业、小集体企业、知青、</w:t>
      </w:r>
      <w:r>
        <w:rPr>
          <w:rFonts w:hint="eastAsia" w:ascii="仿宋_GB2312" w:hAnsi="仿宋_GB2312" w:eastAsia="仿宋_GB2312" w:cs="仿宋_GB2312"/>
          <w:color w:val="FF0000"/>
          <w:sz w:val="32"/>
          <w:szCs w:val="32"/>
          <w:lang w:eastAsia="zh-CN"/>
        </w:rPr>
        <w:t>湘人社发</w:t>
      </w:r>
      <w:r>
        <w:rPr>
          <w:rFonts w:hint="eastAsia" w:ascii="仿宋_GB2312" w:hAnsi="仿宋_GB2312" w:eastAsia="仿宋_GB2312" w:cs="仿宋_GB2312"/>
          <w:color w:val="FF0000"/>
          <w:sz w:val="32"/>
          <w:szCs w:val="32"/>
          <w:lang w:val="en-US" w:eastAsia="zh-CN"/>
        </w:rPr>
        <w:t>[2017]103</w:t>
      </w:r>
      <w:r>
        <w:rPr>
          <w:rFonts w:hint="eastAsia" w:ascii="仿宋_GB2312" w:hAnsi="仿宋_GB2312" w:eastAsia="仿宋_GB2312" w:cs="仿宋_GB2312"/>
          <w:sz w:val="32"/>
          <w:szCs w:val="32"/>
          <w:lang w:val="en-US" w:eastAsia="zh-CN"/>
        </w:rPr>
        <w:t>号文件参保的人员、</w:t>
      </w:r>
      <w:r>
        <w:rPr>
          <w:rFonts w:hint="eastAsia" w:ascii="仿宋_GB2312" w:hAnsi="仿宋_GB2312" w:eastAsia="仿宋_GB2312" w:cs="仿宋_GB2312"/>
          <w:sz w:val="32"/>
          <w:szCs w:val="32"/>
          <w:lang w:eastAsia="zh-CN"/>
        </w:rPr>
        <w:t>国有农场职工身份参保的人员不纳入，</w:t>
      </w:r>
      <w:r>
        <w:rPr>
          <w:rFonts w:hint="eastAsia" w:ascii="仿宋_GB2312" w:eastAsia="仿宋_GB2312"/>
          <w:sz w:val="32"/>
          <w:szCs w:val="32"/>
        </w:rPr>
        <w:t>法律法规另有规定不得纳入社会保障的其他人员。</w:t>
      </w:r>
      <w:r>
        <w:rPr>
          <w:rFonts w:hint="eastAsia" w:ascii="仿宋_GB2312" w:hAnsi="仿宋_GB2312" w:eastAsia="仿宋_GB2312" w:cs="仿宋_GB2312"/>
          <w:b w:val="0"/>
          <w:bCs w:val="0"/>
          <w:sz w:val="32"/>
          <w:szCs w:val="32"/>
          <w:lang w:eastAsia="zh-CN"/>
        </w:rPr>
        <w:t>确定被征地农民社会保障对象的年龄以征地补偿安置方案公告之日为基准日）。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三、保障内容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被征地农民社会基本养老保险适用现行的社会养老保险制度，</w:t>
      </w:r>
      <w:r>
        <w:rPr>
          <w:rFonts w:hint="eastAsia" w:ascii="仿宋_GB2312" w:eastAsia="仿宋_GB2312"/>
          <w:sz w:val="32"/>
          <w:szCs w:val="32"/>
          <w:lang w:eastAsia="zh-CN"/>
        </w:rPr>
        <w:t>已超过法定退休年龄的被征地农民，参加城乡居民养老保险，未达法定退休年龄的被征地农民，自主选择参加</w:t>
      </w:r>
      <w:r>
        <w:rPr>
          <w:rFonts w:hint="eastAsia" w:ascii="仿宋_GB2312" w:eastAsia="仿宋_GB2312"/>
          <w:sz w:val="32"/>
          <w:szCs w:val="32"/>
        </w:rPr>
        <w:t>职工养老保险</w:t>
      </w:r>
      <w:r>
        <w:rPr>
          <w:rFonts w:hint="eastAsia" w:ascii="仿宋_GB2312" w:eastAsia="仿宋_GB2312"/>
          <w:sz w:val="32"/>
          <w:szCs w:val="32"/>
          <w:lang w:eastAsia="zh-CN"/>
        </w:rPr>
        <w:t>或</w:t>
      </w:r>
      <w:r>
        <w:rPr>
          <w:rFonts w:hint="eastAsia" w:ascii="仿宋_GB2312" w:eastAsia="仿宋_GB2312"/>
          <w:sz w:val="32"/>
          <w:szCs w:val="32"/>
        </w:rPr>
        <w:t>城乡居民养老保险，</w:t>
      </w:r>
      <w:r>
        <w:rPr>
          <w:rFonts w:hint="eastAsia" w:ascii="仿宋_GB2312" w:eastAsia="仿宋_GB2312"/>
          <w:sz w:val="32"/>
          <w:szCs w:val="32"/>
          <w:lang w:eastAsia="zh-CN"/>
        </w:rPr>
        <w:t>建立养老保险关系，</w:t>
      </w:r>
      <w:r>
        <w:rPr>
          <w:rFonts w:hint="eastAsia" w:ascii="仿宋_GB2312" w:eastAsia="仿宋_GB2312"/>
          <w:sz w:val="32"/>
          <w:szCs w:val="32"/>
        </w:rPr>
        <w:t>政府给</w:t>
      </w:r>
      <w:r>
        <w:rPr>
          <w:rFonts w:hint="eastAsia" w:ascii="仿宋_GB2312" w:eastAsia="仿宋_GB2312"/>
          <w:sz w:val="32"/>
          <w:szCs w:val="32"/>
          <w:lang w:eastAsia="zh-CN"/>
        </w:rPr>
        <w:t>予</w:t>
      </w:r>
      <w:r>
        <w:rPr>
          <w:rFonts w:hint="eastAsia" w:ascii="仿宋_GB2312" w:eastAsia="仿宋_GB2312"/>
          <w:sz w:val="32"/>
          <w:szCs w:val="32"/>
        </w:rPr>
        <w:t>参保缴费补贴</w:t>
      </w:r>
      <w:r>
        <w:rPr>
          <w:rFonts w:hint="eastAsia" w:ascii="仿宋_GB2312" w:eastAsia="仿宋_GB2312"/>
          <w:sz w:val="32"/>
          <w:szCs w:val="32"/>
          <w:lang w:val="en-US" w:eastAsia="zh-CN"/>
        </w:rPr>
        <w:t>,</w:t>
      </w:r>
      <w:r>
        <w:rPr>
          <w:rFonts w:hint="eastAsia" w:ascii="仿宋_GB2312" w:eastAsia="仿宋_GB2312"/>
          <w:sz w:val="32"/>
          <w:szCs w:val="32"/>
          <w:lang w:eastAsia="zh-CN"/>
        </w:rPr>
        <w:t>享受的补贴标准一致。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被征地农民自愿</w:t>
      </w:r>
      <w:r>
        <w:rPr>
          <w:rFonts w:hint="eastAsia" w:ascii="仿宋_GB2312" w:eastAsia="仿宋_GB2312"/>
          <w:sz w:val="32"/>
          <w:szCs w:val="32"/>
          <w:lang w:eastAsia="zh-CN"/>
        </w:rPr>
        <w:t>选择</w:t>
      </w:r>
      <w:r>
        <w:rPr>
          <w:rFonts w:hint="eastAsia" w:ascii="仿宋_GB2312" w:eastAsia="仿宋_GB2312"/>
          <w:sz w:val="32"/>
          <w:szCs w:val="32"/>
        </w:rPr>
        <w:t>不参加基</w:t>
      </w:r>
      <w:r>
        <w:rPr>
          <w:rFonts w:hint="eastAsia" w:ascii="仿宋_GB2312" w:eastAsia="仿宋_GB2312"/>
          <w:sz w:val="32"/>
          <w:szCs w:val="32"/>
          <w:lang w:eastAsia="zh-CN"/>
        </w:rPr>
        <w:t>本</w:t>
      </w:r>
      <w:r>
        <w:rPr>
          <w:rFonts w:hint="eastAsia" w:ascii="仿宋_GB2312" w:eastAsia="仿宋_GB2312"/>
          <w:sz w:val="32"/>
          <w:szCs w:val="32"/>
        </w:rPr>
        <w:t>养老保险以及不符合参</w:t>
      </w:r>
      <w:r>
        <w:rPr>
          <w:rFonts w:hint="eastAsia" w:ascii="仿宋_GB2312" w:eastAsia="仿宋_GB2312"/>
          <w:sz w:val="32"/>
          <w:szCs w:val="32"/>
          <w:lang w:eastAsia="zh-CN"/>
        </w:rPr>
        <w:t>保</w:t>
      </w:r>
      <w:r>
        <w:rPr>
          <w:rFonts w:hint="eastAsia" w:ascii="仿宋_GB2312" w:eastAsia="仿宋_GB2312"/>
          <w:sz w:val="32"/>
          <w:szCs w:val="32"/>
        </w:rPr>
        <w:t>条件的，均不享受参保缴费补贴</w:t>
      </w:r>
      <w:r>
        <w:rPr>
          <w:rFonts w:hint="eastAsia" w:ascii="仿宋_GB2312" w:eastAsia="仿宋_GB2312"/>
          <w:sz w:val="32"/>
          <w:szCs w:val="32"/>
          <w:lang w:eastAsia="zh-CN"/>
        </w:rPr>
        <w:t>。因个人原因在规定期限内未及时办理参保缴费手续的，致使延迟办理的，其缴费补贴金额不变。</w:t>
      </w:r>
      <w:r>
        <w:rPr>
          <w:rFonts w:hint="eastAsia" w:ascii="仿宋_GB2312" w:eastAsia="仿宋_GB2312"/>
          <w:sz w:val="32"/>
          <w:szCs w:val="32"/>
        </w:rPr>
        <w:t>被</w:t>
      </w:r>
      <w:r>
        <w:rPr>
          <w:rFonts w:hint="eastAsia" w:ascii="仿宋_GB2312" w:eastAsia="仿宋_GB2312"/>
          <w:sz w:val="32"/>
          <w:szCs w:val="32"/>
          <w:lang w:eastAsia="zh-CN"/>
        </w:rPr>
        <w:t>重复</w:t>
      </w:r>
      <w:r>
        <w:rPr>
          <w:rFonts w:hint="eastAsia" w:ascii="仿宋_GB2312" w:eastAsia="仿宋_GB2312"/>
          <w:sz w:val="32"/>
          <w:szCs w:val="32"/>
        </w:rPr>
        <w:t>征地</w:t>
      </w:r>
      <w:r>
        <w:rPr>
          <w:rFonts w:hint="eastAsia" w:ascii="仿宋_GB2312" w:eastAsia="仿宋_GB2312"/>
          <w:sz w:val="32"/>
          <w:szCs w:val="32"/>
          <w:lang w:eastAsia="zh-CN"/>
        </w:rPr>
        <w:t>的，</w:t>
      </w:r>
      <w:r>
        <w:rPr>
          <w:rFonts w:hint="eastAsia" w:ascii="仿宋_GB2312" w:eastAsia="仿宋_GB2312"/>
          <w:sz w:val="32"/>
          <w:szCs w:val="32"/>
        </w:rPr>
        <w:t>被征地农民</w:t>
      </w:r>
      <w:r>
        <w:rPr>
          <w:rFonts w:hint="eastAsia" w:ascii="仿宋_GB2312" w:eastAsia="仿宋_GB2312"/>
          <w:sz w:val="32"/>
          <w:szCs w:val="32"/>
          <w:lang w:eastAsia="zh-CN"/>
        </w:rPr>
        <w:t>只能享受一次</w:t>
      </w:r>
      <w:r>
        <w:rPr>
          <w:rFonts w:hint="eastAsia" w:ascii="仿宋_GB2312" w:eastAsia="仿宋_GB2312"/>
          <w:sz w:val="32"/>
          <w:szCs w:val="32"/>
        </w:rPr>
        <w:t>缴费补贴</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color w:val="FF6600"/>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参保缴费补贴标准。</w:t>
      </w:r>
      <w:r>
        <w:rPr>
          <w:rFonts w:hint="eastAsia" w:ascii="仿宋_GB2312" w:eastAsia="仿宋_GB2312"/>
          <w:sz w:val="32"/>
          <w:szCs w:val="32"/>
        </w:rPr>
        <w:t>被征地农民参加基本养老保险的缴费补贴</w:t>
      </w:r>
      <w:r>
        <w:rPr>
          <w:rFonts w:hint="eastAsia" w:ascii="仿宋_GB2312" w:eastAsia="仿宋_GB2312"/>
          <w:sz w:val="32"/>
          <w:szCs w:val="32"/>
          <w:lang w:eastAsia="zh-CN"/>
        </w:rPr>
        <w:t>额</w:t>
      </w:r>
      <w:r>
        <w:rPr>
          <w:rFonts w:hint="eastAsia" w:ascii="仿宋_GB2312" w:eastAsia="仿宋_GB2312"/>
          <w:sz w:val="32"/>
          <w:szCs w:val="32"/>
        </w:rPr>
        <w:t>=</w:t>
      </w:r>
      <w:r>
        <w:rPr>
          <w:rFonts w:hint="eastAsia" w:ascii="仿宋_GB2312" w:eastAsia="仿宋_GB2312"/>
          <w:sz w:val="32"/>
          <w:szCs w:val="32"/>
          <w:lang w:eastAsia="zh-CN"/>
        </w:rPr>
        <w:t>我市</w:t>
      </w:r>
      <w:r>
        <w:rPr>
          <w:rFonts w:hint="eastAsia" w:ascii="仿宋_GB2312" w:eastAsia="仿宋_GB2312"/>
          <w:sz w:val="32"/>
          <w:szCs w:val="32"/>
        </w:rPr>
        <w:t>被征地农民</w:t>
      </w:r>
      <w:r>
        <w:rPr>
          <w:rFonts w:hint="eastAsia" w:ascii="仿宋_GB2312" w:eastAsia="仿宋_GB2312"/>
          <w:sz w:val="32"/>
          <w:szCs w:val="32"/>
          <w:lang w:eastAsia="zh-CN"/>
        </w:rPr>
        <w:t>社会保障工作实施办法出台时当年全省职工基本养老保险费基准值的（</w:t>
      </w:r>
      <w:r>
        <w:rPr>
          <w:rFonts w:hint="eastAsia" w:ascii="仿宋_GB2312" w:eastAsia="仿宋_GB2312"/>
          <w:sz w:val="32"/>
          <w:szCs w:val="32"/>
          <w:lang w:val="en-US" w:eastAsia="zh-CN"/>
        </w:rPr>
        <w:t>6284元）</w:t>
      </w:r>
      <w:r>
        <w:rPr>
          <w:rFonts w:hint="eastAsia" w:ascii="仿宋_GB2312" w:eastAsia="仿宋_GB2312"/>
          <w:sz w:val="32"/>
          <w:szCs w:val="32"/>
        </w:rPr>
        <w:t>60%×12%×5 年</w:t>
      </w:r>
      <w:r>
        <w:rPr>
          <w:rFonts w:hint="eastAsia" w:ascii="仿宋_GB2312" w:eastAsia="仿宋_GB2312"/>
          <w:sz w:val="32"/>
          <w:szCs w:val="32"/>
          <w:lang w:val="en-US" w:eastAsia="zh-CN"/>
        </w:rPr>
        <w:t>=</w:t>
      </w:r>
      <w:r>
        <w:rPr>
          <w:rFonts w:hint="eastAsia" w:ascii="仿宋_GB2312" w:eastAsia="仿宋_GB2312"/>
          <w:color w:val="FF0000"/>
          <w:sz w:val="32"/>
          <w:szCs w:val="32"/>
          <w:lang w:val="en-US" w:eastAsia="zh-CN"/>
        </w:rPr>
        <w:t>27146.88元</w:t>
      </w:r>
      <w:r>
        <w:rPr>
          <w:rFonts w:hint="eastAsia" w:ascii="仿宋_GB2312" w:eastAsia="仿宋_GB2312"/>
          <w:sz w:val="32"/>
          <w:szCs w:val="32"/>
        </w:rPr>
        <w:t>。参保缴费补贴标准</w:t>
      </w:r>
      <w:r>
        <w:rPr>
          <w:rFonts w:hint="eastAsia" w:ascii="仿宋_GB2312" w:eastAsia="仿宋_GB2312"/>
          <w:sz w:val="32"/>
          <w:szCs w:val="32"/>
          <w:lang w:eastAsia="zh-CN"/>
        </w:rPr>
        <w:t>随着</w:t>
      </w:r>
      <w:r>
        <w:rPr>
          <w:rFonts w:hint="eastAsia" w:ascii="仿宋_GB2312" w:eastAsia="仿宋_GB2312"/>
          <w:sz w:val="32"/>
          <w:szCs w:val="32"/>
        </w:rPr>
        <w:t>全省在岗职工年平均工资</w:t>
      </w:r>
      <w:r>
        <w:rPr>
          <w:rFonts w:hint="eastAsia" w:ascii="仿宋_GB2312" w:eastAsia="仿宋_GB2312"/>
          <w:sz w:val="32"/>
          <w:szCs w:val="32"/>
          <w:lang w:eastAsia="zh-CN"/>
        </w:rPr>
        <w:t>水平变动而相应调整。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参加城镇职工基本养老保险及缴费补贴。</w:t>
      </w:r>
      <w:r>
        <w:rPr>
          <w:rFonts w:hint="eastAsia" w:ascii="仿宋_GB2312" w:eastAsia="仿宋_GB2312"/>
          <w:sz w:val="32"/>
          <w:szCs w:val="32"/>
        </w:rPr>
        <w:t>符合参保条件的被征地农民选择参加城镇职工基本养老保险的</w:t>
      </w:r>
      <w:r>
        <w:rPr>
          <w:rFonts w:hint="eastAsia" w:ascii="仿宋_GB2312" w:eastAsia="仿宋_GB2312"/>
          <w:sz w:val="32"/>
          <w:szCs w:val="32"/>
          <w:lang w:eastAsia="zh-CN"/>
        </w:rPr>
        <w:t>（包括原以参加职工养老保险的农民）</w:t>
      </w:r>
      <w:r>
        <w:rPr>
          <w:rFonts w:hint="eastAsia" w:ascii="仿宋_GB2312" w:eastAsia="仿宋_GB2312"/>
          <w:sz w:val="32"/>
          <w:szCs w:val="32"/>
        </w:rPr>
        <w:t>，</w:t>
      </w:r>
      <w:r>
        <w:rPr>
          <w:rFonts w:hint="eastAsia" w:ascii="仿宋_GB2312" w:eastAsia="仿宋_GB2312"/>
          <w:sz w:val="32"/>
          <w:szCs w:val="32"/>
          <w:lang w:eastAsia="zh-CN"/>
        </w:rPr>
        <w:t>参保缴费补贴</w:t>
      </w:r>
      <w:r>
        <w:rPr>
          <w:rFonts w:hint="eastAsia" w:ascii="仿宋_GB2312" w:eastAsia="仿宋_GB2312"/>
          <w:b w:val="0"/>
          <w:bCs w:val="0"/>
          <w:sz w:val="32"/>
          <w:szCs w:val="32"/>
          <w:lang w:eastAsia="zh-CN"/>
        </w:rPr>
        <w:t>采取“先缴后补”的方式</w:t>
      </w:r>
      <w:r>
        <w:rPr>
          <w:rFonts w:hint="eastAsia" w:ascii="仿宋_GB2312" w:eastAsia="仿宋_GB2312"/>
          <w:b/>
          <w:bCs/>
          <w:sz w:val="32"/>
          <w:szCs w:val="32"/>
          <w:lang w:eastAsia="zh-CN"/>
        </w:rPr>
        <w:t>。</w:t>
      </w:r>
      <w:r>
        <w:rPr>
          <w:rFonts w:hint="eastAsia" w:ascii="仿宋_GB2312" w:eastAsia="仿宋_GB2312"/>
          <w:sz w:val="32"/>
          <w:szCs w:val="32"/>
          <w:lang w:eastAsia="zh-CN"/>
        </w:rPr>
        <w:t>从本办法实施后，分</w:t>
      </w:r>
      <w:r>
        <w:rPr>
          <w:rFonts w:hint="eastAsia" w:ascii="仿宋_GB2312" w:eastAsia="仿宋_GB2312"/>
          <w:sz w:val="32"/>
          <w:szCs w:val="32"/>
          <w:lang w:val="en-US" w:eastAsia="zh-CN"/>
        </w:rPr>
        <w:t>5年进行补贴，</w:t>
      </w:r>
      <w:r>
        <w:rPr>
          <w:rFonts w:hint="eastAsia" w:ascii="仿宋_GB2312" w:eastAsia="仿宋_GB2312"/>
          <w:sz w:val="32"/>
          <w:szCs w:val="32"/>
        </w:rPr>
        <w:t>凭</w:t>
      </w:r>
      <w:r>
        <w:rPr>
          <w:rFonts w:hint="eastAsia" w:ascii="仿宋_GB2312" w:eastAsia="仿宋_GB2312"/>
          <w:sz w:val="32"/>
          <w:szCs w:val="32"/>
          <w:lang w:eastAsia="zh-CN"/>
        </w:rPr>
        <w:t>每个</w:t>
      </w:r>
      <w:r>
        <w:rPr>
          <w:rFonts w:hint="eastAsia" w:ascii="仿宋_GB2312" w:eastAsia="仿宋_GB2312"/>
          <w:sz w:val="32"/>
          <w:szCs w:val="32"/>
        </w:rPr>
        <w:t>年度缴费凭证</w:t>
      </w:r>
      <w:r>
        <w:rPr>
          <w:rFonts w:hint="eastAsia" w:ascii="仿宋_GB2312" w:eastAsia="仿宋_GB2312"/>
          <w:sz w:val="32"/>
          <w:szCs w:val="32"/>
          <w:lang w:eastAsia="zh-CN"/>
        </w:rPr>
        <w:t>逐年</w:t>
      </w:r>
      <w:r>
        <w:rPr>
          <w:rFonts w:hint="eastAsia" w:ascii="仿宋_GB2312" w:eastAsia="仿宋_GB2312"/>
          <w:sz w:val="32"/>
          <w:szCs w:val="32"/>
        </w:rPr>
        <w:t>领取缴费补贴</w:t>
      </w:r>
      <w:r>
        <w:rPr>
          <w:rFonts w:hint="eastAsia" w:ascii="仿宋_GB2312" w:eastAsia="仿宋_GB2312"/>
          <w:sz w:val="32"/>
          <w:szCs w:val="32"/>
          <w:lang w:val="en-US" w:eastAsia="zh-CN"/>
        </w:rPr>
        <w:t>,符合待遇领取条件时，缴费补贴仍未领取完毕的，将缴费补贴余额一次性发给本人。已享受城镇职工基本养老保险养老金的，可将缴费补贴发给其本人。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val="0"/>
          <w:bCs w:val="0"/>
          <w:color w:val="000000"/>
          <w:sz w:val="32"/>
          <w:szCs w:val="32"/>
          <w:lang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参加城乡居民基本养老保险及缴费补贴。</w:t>
      </w:r>
      <w:r>
        <w:rPr>
          <w:rFonts w:hint="eastAsia" w:ascii="仿宋_GB2312" w:eastAsia="仿宋_GB2312"/>
          <w:sz w:val="32"/>
          <w:szCs w:val="32"/>
        </w:rPr>
        <w:t>被征地农民选择参加城乡居民基本养老保险</w:t>
      </w:r>
      <w:r>
        <w:rPr>
          <w:rFonts w:hint="eastAsia" w:ascii="仿宋_GB2312" w:eastAsia="仿宋_GB2312"/>
          <w:sz w:val="32"/>
          <w:szCs w:val="32"/>
          <w:lang w:eastAsia="zh-CN"/>
        </w:rPr>
        <w:t>的</w:t>
      </w:r>
      <w:r>
        <w:rPr>
          <w:rFonts w:hint="eastAsia" w:ascii="仿宋_GB2312" w:eastAsia="仿宋_GB2312"/>
          <w:sz w:val="32"/>
          <w:szCs w:val="32"/>
        </w:rPr>
        <w:t>，</w:t>
      </w:r>
      <w:r>
        <w:rPr>
          <w:rFonts w:hint="eastAsia" w:ascii="仿宋_GB2312" w:eastAsia="仿宋_GB2312"/>
          <w:b w:val="0"/>
          <w:bCs w:val="0"/>
          <w:color w:val="000000"/>
          <w:sz w:val="32"/>
          <w:szCs w:val="32"/>
          <w:lang w:val="en-US" w:eastAsia="zh-CN"/>
        </w:rPr>
        <w:t>在达到符合退休条件时将</w:t>
      </w:r>
      <w:r>
        <w:rPr>
          <w:rFonts w:hint="eastAsia" w:ascii="仿宋_GB2312" w:eastAsia="仿宋_GB2312"/>
          <w:b w:val="0"/>
          <w:bCs w:val="0"/>
          <w:color w:val="000000"/>
          <w:sz w:val="32"/>
          <w:szCs w:val="32"/>
        </w:rPr>
        <w:t>缴费补贴</w:t>
      </w:r>
      <w:r>
        <w:rPr>
          <w:rFonts w:hint="eastAsia" w:ascii="仿宋_GB2312" w:eastAsia="仿宋_GB2312"/>
          <w:b w:val="0"/>
          <w:bCs w:val="0"/>
          <w:color w:val="000000"/>
          <w:sz w:val="32"/>
          <w:szCs w:val="32"/>
          <w:lang w:eastAsia="zh-CN"/>
        </w:rPr>
        <w:t>一次性划入个人账户，增加个人账户储存额。现已领取城乡居民基本养老保险待遇的将缴费补贴金额一次性划入其个人账户，从次月起增发个人账户养老金。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参保后的相关待遇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被征地农民选择参</w:t>
      </w:r>
      <w:r>
        <w:rPr>
          <w:rFonts w:hint="eastAsia" w:ascii="仿宋_GB2312" w:eastAsia="仿宋_GB2312"/>
          <w:sz w:val="32"/>
          <w:szCs w:val="32"/>
          <w:lang w:eastAsia="zh-CN"/>
        </w:rPr>
        <w:t>加城镇</w:t>
      </w:r>
      <w:r>
        <w:rPr>
          <w:rFonts w:hint="eastAsia" w:ascii="仿宋_GB2312" w:eastAsia="仿宋_GB2312"/>
          <w:sz w:val="32"/>
          <w:szCs w:val="32"/>
        </w:rPr>
        <w:t>职工基本养老保险</w:t>
      </w:r>
      <w:r>
        <w:rPr>
          <w:rFonts w:hint="eastAsia" w:ascii="仿宋_GB2312" w:eastAsia="仿宋_GB2312"/>
          <w:sz w:val="32"/>
          <w:szCs w:val="32"/>
          <w:lang w:eastAsia="zh-CN"/>
        </w:rPr>
        <w:t>或参加城乡居民基本养老保险，</w:t>
      </w:r>
      <w:r>
        <w:rPr>
          <w:rFonts w:hint="eastAsia" w:ascii="仿宋_GB2312" w:eastAsia="仿宋_GB2312"/>
          <w:sz w:val="32"/>
          <w:szCs w:val="32"/>
        </w:rPr>
        <w:t>从符合</w:t>
      </w:r>
      <w:r>
        <w:rPr>
          <w:rFonts w:hint="eastAsia" w:ascii="仿宋_GB2312" w:eastAsia="仿宋_GB2312"/>
          <w:sz w:val="32"/>
          <w:szCs w:val="32"/>
          <w:lang w:eastAsia="zh-CN"/>
        </w:rPr>
        <w:t>退休</w:t>
      </w:r>
      <w:r>
        <w:rPr>
          <w:rFonts w:hint="eastAsia" w:ascii="仿宋_GB2312" w:eastAsia="仿宋_GB2312"/>
          <w:sz w:val="32"/>
          <w:szCs w:val="32"/>
        </w:rPr>
        <w:t>待遇条件的次月起按月计发养老金</w:t>
      </w:r>
      <w:r>
        <w:rPr>
          <w:rFonts w:hint="eastAsia" w:ascii="仿宋_GB2312" w:eastAsia="仿宋_GB2312"/>
          <w:sz w:val="32"/>
          <w:szCs w:val="32"/>
          <w:lang w:eastAsia="zh-CN"/>
        </w:rPr>
        <w:t>；</w:t>
      </w:r>
      <w:r>
        <w:rPr>
          <w:rFonts w:hint="eastAsia" w:ascii="仿宋_GB2312" w:eastAsia="仿宋_GB2312"/>
          <w:b w:val="0"/>
          <w:bCs w:val="0"/>
          <w:sz w:val="32"/>
          <w:szCs w:val="32"/>
        </w:rPr>
        <w:t>被征地农民死亡后，缴费补贴余额可以依法继承</w:t>
      </w:r>
      <w:r>
        <w:rPr>
          <w:rFonts w:hint="eastAsia" w:ascii="仿宋_GB2312" w:eastAsia="仿宋_GB2312"/>
          <w:sz w:val="32"/>
          <w:szCs w:val="32"/>
        </w:rPr>
        <w:t>，</w:t>
      </w:r>
      <w:r>
        <w:rPr>
          <w:rFonts w:hint="eastAsia" w:ascii="仿宋_GB2312" w:eastAsia="仿宋_GB2312"/>
          <w:sz w:val="32"/>
          <w:szCs w:val="32"/>
          <w:lang w:eastAsia="zh-CN"/>
        </w:rPr>
        <w:t>其他社保待遇按国家、省有关规定执行。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、制度衔接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原已参加城乡居民社会养老保险的农民被征地后参加城镇企业职工基本养老保险，</w:t>
      </w:r>
      <w:r>
        <w:rPr>
          <w:rFonts w:hint="eastAsia" w:ascii="仿宋_GB2312" w:eastAsia="仿宋_GB2312"/>
          <w:sz w:val="32"/>
          <w:szCs w:val="32"/>
          <w:lang w:eastAsia="zh-CN"/>
        </w:rPr>
        <w:t>也可按</w:t>
      </w:r>
      <w:r>
        <w:rPr>
          <w:rFonts w:hint="eastAsia" w:ascii="仿宋_GB2312" w:eastAsia="仿宋_GB2312"/>
          <w:sz w:val="32"/>
          <w:szCs w:val="32"/>
        </w:rPr>
        <w:t>上述被征地农民参加城镇企业职工基本养老保险的规定</w:t>
      </w:r>
      <w:r>
        <w:rPr>
          <w:rFonts w:hint="eastAsia" w:ascii="仿宋_GB2312" w:eastAsia="仿宋_GB2312"/>
          <w:sz w:val="32"/>
          <w:szCs w:val="32"/>
          <w:lang w:eastAsia="zh-CN"/>
        </w:rPr>
        <w:t>享受</w:t>
      </w:r>
      <w:r>
        <w:rPr>
          <w:rFonts w:hint="eastAsia" w:ascii="仿宋_GB2312" w:eastAsia="仿宋_GB2312"/>
          <w:sz w:val="32"/>
          <w:szCs w:val="32"/>
        </w:rPr>
        <w:t>缴费补贴</w:t>
      </w:r>
      <w:r>
        <w:rPr>
          <w:rFonts w:hint="eastAsia" w:ascii="仿宋_GB2312" w:eastAsia="仿宋_GB2312"/>
          <w:sz w:val="32"/>
          <w:szCs w:val="32"/>
          <w:lang w:eastAsia="zh-CN"/>
        </w:rPr>
        <w:t>。</w:t>
      </w:r>
      <w:r>
        <w:rPr>
          <w:rFonts w:hint="eastAsia" w:ascii="仿宋_GB2312" w:eastAsia="仿宋_GB2312"/>
          <w:sz w:val="32"/>
          <w:szCs w:val="32"/>
        </w:rPr>
        <w:t>其城乡居民社会养老保险与城镇企业职工基本养老保险的衔接按照</w:t>
      </w:r>
      <w:r>
        <w:rPr>
          <w:rFonts w:hint="eastAsia" w:ascii="仿宋_GB2312" w:eastAsia="仿宋_GB2312"/>
          <w:sz w:val="32"/>
          <w:szCs w:val="32"/>
          <w:lang w:eastAsia="zh-CN"/>
        </w:rPr>
        <w:t>人社部、财政部</w:t>
      </w:r>
      <w:r>
        <w:rPr>
          <w:rFonts w:hint="eastAsia" w:ascii="仿宋_GB2312" w:eastAsia="仿宋_GB2312"/>
          <w:sz w:val="32"/>
          <w:szCs w:val="32"/>
        </w:rPr>
        <w:t>《关于印发&lt;城乡养老保险制度衔接暂行办法&gt;的通知》(人社部发〔2014〕17号)</w:t>
      </w:r>
      <w:r>
        <w:rPr>
          <w:rFonts w:hint="eastAsia" w:ascii="仿宋_GB2312" w:eastAsia="仿宋_GB2312"/>
          <w:sz w:val="32"/>
          <w:szCs w:val="32"/>
          <w:lang w:eastAsia="zh-CN"/>
        </w:rPr>
        <w:t>有关</w:t>
      </w:r>
      <w:r>
        <w:rPr>
          <w:rFonts w:hint="eastAsia" w:ascii="仿宋_GB2312" w:eastAsia="仿宋_GB2312"/>
          <w:sz w:val="32"/>
          <w:szCs w:val="32"/>
        </w:rPr>
        <w:t>规定办理。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、被征地农民社会保障</w:t>
      </w:r>
      <w:r>
        <w:rPr>
          <w:rFonts w:hint="eastAsia" w:ascii="黑体" w:hAnsi="黑体" w:eastAsia="黑体" w:cs="黑体"/>
          <w:b/>
          <w:bCs/>
          <w:sz w:val="32"/>
          <w:szCs w:val="32"/>
          <w:lang w:eastAsia="zh-CN"/>
        </w:rPr>
        <w:t>资</w:t>
      </w:r>
      <w:r>
        <w:rPr>
          <w:rFonts w:hint="eastAsia" w:ascii="黑体" w:hAnsi="黑体" w:eastAsia="黑体" w:cs="黑体"/>
          <w:b/>
          <w:bCs/>
          <w:sz w:val="32"/>
          <w:szCs w:val="32"/>
        </w:rPr>
        <w:t>金来源</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eastAsia="仿宋_GB2312"/>
          <w:sz w:val="32"/>
          <w:szCs w:val="32"/>
          <w:lang w:val="en-US" w:eastAsia="zh-CN"/>
        </w:rPr>
      </w:pPr>
      <w:r>
        <w:rPr>
          <w:rFonts w:hint="eastAsia" w:ascii="楷体_GB2312" w:hAnsi="楷体_GB2312" w:eastAsia="楷体_GB2312" w:cs="楷体_GB2312"/>
          <w:b/>
          <w:bCs/>
          <w:sz w:val="32"/>
          <w:szCs w:val="32"/>
          <w:lang w:val="en-US" w:eastAsia="zh-CN"/>
        </w:rPr>
        <w:t>1、个人缴纳。</w:t>
      </w:r>
      <w:r>
        <w:rPr>
          <w:rFonts w:hint="eastAsia" w:ascii="仿宋_GB2312" w:eastAsia="仿宋_GB2312"/>
          <w:sz w:val="32"/>
          <w:szCs w:val="32"/>
          <w:lang w:val="en-US" w:eastAsia="zh-CN"/>
        </w:rPr>
        <w:t>需</w:t>
      </w:r>
      <w:r>
        <w:rPr>
          <w:rFonts w:hint="eastAsia" w:ascii="仿宋_GB2312" w:eastAsia="仿宋_GB2312"/>
          <w:sz w:val="32"/>
          <w:szCs w:val="32"/>
        </w:rPr>
        <w:t>被征地农民</w:t>
      </w:r>
      <w:r>
        <w:rPr>
          <w:rFonts w:hint="eastAsia" w:ascii="仿宋_GB2312" w:eastAsia="仿宋_GB2312"/>
          <w:sz w:val="32"/>
          <w:szCs w:val="32"/>
          <w:lang w:eastAsia="zh-CN"/>
        </w:rPr>
        <w:t>缴纳的</w:t>
      </w:r>
      <w:r>
        <w:rPr>
          <w:rFonts w:hint="eastAsia" w:ascii="仿宋_GB2312" w:eastAsia="仿宋_GB2312"/>
          <w:sz w:val="32"/>
          <w:szCs w:val="32"/>
        </w:rPr>
        <w:t>社会</w:t>
      </w:r>
      <w:r>
        <w:rPr>
          <w:rFonts w:hint="eastAsia" w:ascii="仿宋_GB2312" w:eastAsia="仿宋_GB2312"/>
          <w:sz w:val="32"/>
          <w:szCs w:val="32"/>
          <w:lang w:eastAsia="zh-CN"/>
        </w:rPr>
        <w:t>保险费，由其本人在办理参保手续时缴纳。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bCs/>
          <w:color w:val="FF0000"/>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、用地单位缴纳。</w:t>
      </w:r>
      <w:r>
        <w:rPr>
          <w:rFonts w:hint="eastAsia" w:ascii="仿宋_GB2312" w:eastAsia="仿宋_GB2312"/>
          <w:sz w:val="32"/>
          <w:szCs w:val="32"/>
        </w:rPr>
        <w:t>用地单位征收农村集体所有的土地，应当将被征地农民社会保障费用列入工程概算，足额安排社会保障费用</w:t>
      </w:r>
      <w:r>
        <w:rPr>
          <w:rFonts w:hint="eastAsia" w:ascii="仿宋_GB2312" w:eastAsia="仿宋_GB2312"/>
          <w:sz w:val="32"/>
          <w:szCs w:val="32"/>
          <w:lang w:eastAsia="zh-CN"/>
        </w:rPr>
        <w:t>，不得减免和缓缴</w:t>
      </w:r>
      <w:r>
        <w:rPr>
          <w:rFonts w:hint="eastAsia" w:ascii="仿宋_GB2312" w:eastAsia="仿宋_GB2312"/>
          <w:sz w:val="32"/>
          <w:szCs w:val="32"/>
        </w:rPr>
        <w:t>。</w:t>
      </w:r>
      <w:r>
        <w:rPr>
          <w:rFonts w:hint="eastAsia" w:ascii="仿宋_GB2312" w:eastAsia="仿宋_GB2312"/>
          <w:b/>
          <w:bCs/>
          <w:color w:val="FF0000"/>
          <w:sz w:val="32"/>
          <w:szCs w:val="32"/>
        </w:rPr>
        <w:t>被征地农民社会保障费按每平方米</w:t>
      </w:r>
      <w:r>
        <w:rPr>
          <w:rFonts w:hint="eastAsia" w:ascii="仿宋_GB2312" w:eastAsia="仿宋_GB2312"/>
          <w:b/>
          <w:bCs/>
          <w:color w:val="FF0000"/>
          <w:sz w:val="32"/>
          <w:szCs w:val="32"/>
          <w:lang w:val="en-US" w:eastAsia="zh-CN"/>
        </w:rPr>
        <w:t>50</w:t>
      </w:r>
      <w:r>
        <w:rPr>
          <w:rFonts w:hint="eastAsia" w:ascii="仿宋_GB2312" w:eastAsia="仿宋_GB2312"/>
          <w:b/>
          <w:bCs/>
          <w:color w:val="FF0000"/>
          <w:sz w:val="32"/>
          <w:szCs w:val="32"/>
        </w:rPr>
        <w:t>元一次性提取。原用地单位欠缴的被征地农民社会保障费，按新的标准重新计算并限期缴纳。被征地农民社会保障费标准随着征地补偿标准和全省在岗职工平均工资标准调整而</w:t>
      </w:r>
      <w:r>
        <w:rPr>
          <w:rFonts w:hint="eastAsia" w:ascii="仿宋_GB2312" w:eastAsia="仿宋_GB2312"/>
          <w:b/>
          <w:bCs/>
          <w:color w:val="FF0000"/>
          <w:sz w:val="32"/>
          <w:szCs w:val="32"/>
          <w:lang w:eastAsia="zh-CN"/>
        </w:rPr>
        <w:t>适</w:t>
      </w:r>
      <w:r>
        <w:rPr>
          <w:rFonts w:hint="eastAsia" w:ascii="仿宋_GB2312" w:eastAsia="仿宋_GB2312"/>
          <w:b/>
          <w:bCs/>
          <w:color w:val="FF0000"/>
          <w:sz w:val="32"/>
          <w:szCs w:val="32"/>
        </w:rPr>
        <w:t>时调整。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、集体补助。</w:t>
      </w:r>
      <w:r>
        <w:rPr>
          <w:rFonts w:hint="eastAsia" w:ascii="仿宋_GB2312" w:eastAsia="仿宋_GB2312"/>
          <w:sz w:val="32"/>
          <w:szCs w:val="32"/>
        </w:rPr>
        <w:t>一次性提取10%的征地补偿费用于被征地农民社会保障。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、政府划拨。</w:t>
      </w:r>
      <w:r>
        <w:rPr>
          <w:rFonts w:hint="eastAsia" w:ascii="仿宋_GB2312" w:eastAsia="仿宋_GB2312"/>
          <w:sz w:val="32"/>
          <w:szCs w:val="32"/>
        </w:rPr>
        <w:t>市政府根据土地收入情况和被征地农民社保资金的实际需要，提取一定比例的</w:t>
      </w:r>
      <w:r>
        <w:rPr>
          <w:rFonts w:hint="eastAsia" w:ascii="仿宋_GB2312" w:eastAsia="仿宋_GB2312"/>
          <w:sz w:val="32"/>
          <w:szCs w:val="32"/>
          <w:lang w:eastAsia="zh-CN"/>
        </w:rPr>
        <w:t>国有</w:t>
      </w:r>
      <w:r>
        <w:rPr>
          <w:rFonts w:hint="eastAsia" w:ascii="仿宋_GB2312" w:eastAsia="仿宋_GB2312"/>
          <w:sz w:val="32"/>
          <w:szCs w:val="32"/>
        </w:rPr>
        <w:t>土地</w:t>
      </w:r>
      <w:r>
        <w:rPr>
          <w:rFonts w:hint="eastAsia" w:ascii="仿宋_GB2312" w:eastAsia="仿宋_GB2312"/>
          <w:sz w:val="32"/>
          <w:szCs w:val="32"/>
          <w:lang w:eastAsia="zh-CN"/>
        </w:rPr>
        <w:t>使用权</w:t>
      </w:r>
      <w:r>
        <w:rPr>
          <w:rFonts w:hint="eastAsia" w:ascii="仿宋_GB2312" w:eastAsia="仿宋_GB2312"/>
          <w:sz w:val="32"/>
          <w:szCs w:val="32"/>
        </w:rPr>
        <w:t>出让收入用于被征地农民社会保障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、被征地农民社会保障资金的利息及其增值收入</w:t>
      </w:r>
      <w:r>
        <w:rPr>
          <w:rFonts w:hint="eastAsia" w:ascii="楷体_GB2312" w:hAnsi="楷体_GB2312" w:eastAsia="楷体_GB2312" w:cs="楷体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五、工作流程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sz w:val="32"/>
          <w:szCs w:val="32"/>
          <w:lang w:eastAsia="zh-CN"/>
        </w:rPr>
        <w:t>（一）镇、街道办事处申报</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FF0000"/>
          <w:sz w:val="32"/>
          <w:szCs w:val="32"/>
          <w:lang w:eastAsia="zh-CN"/>
        </w:rPr>
      </w:pPr>
      <w:r>
        <w:rPr>
          <w:rFonts w:hint="eastAsia" w:ascii="仿宋_GB2312" w:eastAsia="仿宋_GB2312"/>
          <w:sz w:val="32"/>
          <w:szCs w:val="32"/>
          <w:lang w:eastAsia="zh-CN"/>
        </w:rPr>
        <w:t>镇、街道办事处督促，对被征地农民开展政策宣传，全面摸清</w:t>
      </w:r>
      <w:r>
        <w:rPr>
          <w:rFonts w:hint="eastAsia" w:ascii="仿宋_GB2312" w:eastAsia="仿宋_GB2312"/>
          <w:sz w:val="32"/>
          <w:szCs w:val="32"/>
          <w:lang w:val="en-US" w:eastAsia="zh-CN"/>
        </w:rPr>
        <w:t>2007年7月24日以来</w:t>
      </w:r>
      <w:r>
        <w:rPr>
          <w:rFonts w:hint="eastAsia" w:ascii="仿宋_GB2312" w:eastAsia="仿宋_GB2312"/>
          <w:sz w:val="32"/>
          <w:szCs w:val="32"/>
          <w:lang w:eastAsia="zh-CN"/>
        </w:rPr>
        <w:t>被征地农民的基本情况，镇（街道）组织各村（社区）、村民小组据实填写《临湘市被征地农民基本情况调查统计表》（见附表一），个人填写《临湘市被征地农民社会保障对象认定表》（见附表二），由村（社区）主要负责人、经办人审核签字盖章后填制《临湘市被征地农民社会保障对象认定汇总表》（见附表三》在村集体显著位置张榜公示，公示期为</w:t>
      </w:r>
      <w:r>
        <w:rPr>
          <w:rFonts w:hint="eastAsia" w:ascii="仿宋_GB2312" w:eastAsia="仿宋_GB2312"/>
          <w:sz w:val="32"/>
          <w:szCs w:val="32"/>
          <w:lang w:val="en-US" w:eastAsia="zh-CN"/>
        </w:rPr>
        <w:t>7天，公示无异议后</w:t>
      </w:r>
      <w:r>
        <w:rPr>
          <w:rFonts w:hint="eastAsia" w:ascii="仿宋_GB2312" w:eastAsia="仿宋_GB2312"/>
          <w:sz w:val="32"/>
          <w:szCs w:val="32"/>
          <w:lang w:eastAsia="zh-CN"/>
        </w:rPr>
        <w:t>报镇、街道办事处初审。镇、街道办事处根</w:t>
      </w:r>
      <w:r>
        <w:rPr>
          <w:rFonts w:hint="eastAsia" w:ascii="仿宋_GB2312" w:eastAsia="仿宋_GB2312"/>
          <w:b w:val="0"/>
          <w:bCs w:val="0"/>
          <w:sz w:val="32"/>
          <w:szCs w:val="32"/>
          <w:lang w:eastAsia="zh-CN"/>
        </w:rPr>
        <w:t>据被征地农</w:t>
      </w:r>
      <w:r>
        <w:rPr>
          <w:rFonts w:hint="eastAsia" w:ascii="仿宋_GB2312" w:eastAsia="仿宋_GB2312"/>
          <w:sz w:val="32"/>
          <w:szCs w:val="32"/>
          <w:lang w:eastAsia="zh-CN"/>
        </w:rPr>
        <w:t>民社会保障对象认定汇总表，在</w:t>
      </w:r>
      <w:r>
        <w:rPr>
          <w:rFonts w:hint="eastAsia" w:ascii="仿宋_GB2312" w:eastAsia="仿宋_GB2312"/>
          <w:sz w:val="32"/>
          <w:szCs w:val="32"/>
          <w:lang w:val="en-US" w:eastAsia="zh-CN"/>
        </w:rPr>
        <w:t>10</w:t>
      </w:r>
      <w:r>
        <w:rPr>
          <w:rFonts w:hint="eastAsia" w:ascii="仿宋_GB2312" w:eastAsia="仿宋_GB2312"/>
          <w:sz w:val="32"/>
          <w:szCs w:val="32"/>
          <w:lang w:eastAsia="zh-CN"/>
        </w:rPr>
        <w:t>个工作日内，组织当地自然资源所、经管站、派出所，分别对被征地农民剩余耕地面积测量认定、《农村土地承包合同》持有认定、人员身份信息认定，确定拟纳入被征地农民社会保障对象，据实填报《临湘市被征地农民符合社会保障对象汇总审核表》（见附表四），由镇、街道办事处主要负责人签字并加盖公章后报临湘市被征地农民社会保障领导小组办公室</w:t>
      </w:r>
      <w:r>
        <w:rPr>
          <w:rFonts w:hint="eastAsia" w:ascii="仿宋_GB2312" w:eastAsia="仿宋_GB2312"/>
          <w:color w:val="000000"/>
          <w:sz w:val="32"/>
          <w:szCs w:val="32"/>
          <w:lang w:eastAsia="zh-CN"/>
        </w:rPr>
        <w:t>审定。</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color w:val="000000"/>
          <w:sz w:val="32"/>
          <w:szCs w:val="32"/>
        </w:rPr>
        <w:t>部门联审</w:t>
      </w:r>
      <w:r>
        <w:rPr>
          <w:rFonts w:hint="eastAsia" w:ascii="楷体_GB2312" w:hAnsi="楷体_GB2312" w:eastAsia="楷体_GB2312" w:cs="楷体_GB2312"/>
          <w:b/>
          <w:bCs/>
          <w:sz w:val="32"/>
          <w:szCs w:val="32"/>
          <w:lang w:eastAsia="zh-CN"/>
        </w:rPr>
        <w:t>。</w:t>
      </w:r>
      <w:r>
        <w:rPr>
          <w:rFonts w:hint="eastAsia" w:ascii="仿宋_GB2312" w:eastAsia="仿宋_GB2312"/>
          <w:sz w:val="32"/>
          <w:szCs w:val="32"/>
          <w:lang w:eastAsia="zh-CN"/>
        </w:rPr>
        <w:t>根据镇、街道办事处报送的《临湘市被征地农民符合社会保障对象汇总审核表》，</w:t>
      </w:r>
      <w:r>
        <w:rPr>
          <w:rFonts w:hint="eastAsia" w:ascii="仿宋_GB2312" w:eastAsia="仿宋_GB2312"/>
          <w:b w:val="0"/>
          <w:bCs w:val="0"/>
          <w:color w:val="000000"/>
          <w:sz w:val="32"/>
          <w:szCs w:val="32"/>
          <w:lang w:eastAsia="zh-CN"/>
        </w:rPr>
        <w:t>市被征地农民社会保障领导小组办公室负责牵头组织市自然资源部门、农业农村和公安部门共同审核</w:t>
      </w:r>
      <w:r>
        <w:rPr>
          <w:rFonts w:hint="eastAsia" w:ascii="仿宋_GB2312" w:eastAsia="仿宋_GB2312"/>
          <w:b w:val="0"/>
          <w:bCs w:val="0"/>
          <w:color w:val="000000"/>
          <w:sz w:val="32"/>
          <w:szCs w:val="32"/>
          <w:lang w:val="en-US" w:eastAsia="zh-CN"/>
        </w:rPr>
        <w:t xml:space="preserve"> </w:t>
      </w:r>
      <w:r>
        <w:rPr>
          <w:rFonts w:hint="eastAsia" w:ascii="仿宋_GB2312" w:eastAsia="仿宋_GB2312"/>
          <w:sz w:val="32"/>
          <w:szCs w:val="32"/>
          <w:lang w:eastAsia="zh-CN"/>
        </w:rPr>
        <w:t>确定被征地农民保障对象。</w:t>
      </w:r>
      <w:r>
        <w:rPr>
          <w:rFonts w:hint="eastAsia" w:ascii="仿宋_GB2312" w:hAnsi="宋体" w:eastAsia="仿宋_GB2312" w:cs="宋体"/>
          <w:color w:val="000000"/>
          <w:sz w:val="32"/>
          <w:szCs w:val="32"/>
        </w:rPr>
        <w:t>联合</w:t>
      </w:r>
      <w:r>
        <w:rPr>
          <w:rFonts w:hint="eastAsia" w:ascii="仿宋_GB2312" w:eastAsia="仿宋_GB2312"/>
          <w:sz w:val="32"/>
          <w:szCs w:val="32"/>
          <w:lang w:eastAsia="zh-CN"/>
        </w:rPr>
        <w:t>审核结果由各部门签字盖章后在市政府门户网站和所在村集体进行第二轮公示，公示期</w:t>
      </w:r>
      <w:r>
        <w:rPr>
          <w:rFonts w:hint="eastAsia" w:ascii="仿宋_GB2312" w:eastAsia="仿宋_GB2312"/>
          <w:sz w:val="32"/>
          <w:szCs w:val="32"/>
          <w:lang w:val="en-US" w:eastAsia="zh-CN"/>
        </w:rPr>
        <w:t>7天。公示无异议后，市被征地农民社会保障领导小组办公室对被征地农民社会保障对象予以审定。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（三）资金报批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color w:val="000000"/>
          <w:sz w:val="32"/>
          <w:szCs w:val="32"/>
        </w:rPr>
      </w:pPr>
      <w:r>
        <w:rPr>
          <w:rFonts w:hint="eastAsia" w:ascii="仿宋_GB2312" w:eastAsia="仿宋_GB2312"/>
          <w:sz w:val="32"/>
          <w:szCs w:val="32"/>
          <w:lang w:eastAsia="zh-CN"/>
        </w:rPr>
        <w:t>市人社部门</w:t>
      </w:r>
      <w:r>
        <w:rPr>
          <w:rFonts w:hint="eastAsia" w:ascii="仿宋_GB2312" w:hAnsi="宋体" w:eastAsia="仿宋_GB2312" w:cs="宋体"/>
          <w:color w:val="000000"/>
          <w:sz w:val="32"/>
          <w:szCs w:val="32"/>
        </w:rPr>
        <w:t>依据</w:t>
      </w:r>
      <w:r>
        <w:rPr>
          <w:rFonts w:hint="eastAsia" w:ascii="仿宋_GB2312" w:eastAsia="仿宋_GB2312"/>
          <w:sz w:val="32"/>
          <w:szCs w:val="32"/>
          <w:lang w:eastAsia="zh-CN"/>
        </w:rPr>
        <w:t>审定的被征地农民社会保障对象汇总情况，</w:t>
      </w:r>
      <w:r>
        <w:rPr>
          <w:rFonts w:hint="eastAsia" w:ascii="仿宋_GB2312" w:hAnsi="宋体" w:eastAsia="仿宋_GB2312" w:cs="宋体"/>
          <w:color w:val="000000"/>
          <w:sz w:val="32"/>
          <w:szCs w:val="32"/>
        </w:rPr>
        <w:t>负责相关补贴资金测算，</w:t>
      </w:r>
      <w:r>
        <w:rPr>
          <w:rFonts w:hint="eastAsia" w:ascii="仿宋_GB2312" w:eastAsia="仿宋_GB2312"/>
          <w:sz w:val="32"/>
          <w:szCs w:val="32"/>
          <w:lang w:eastAsia="zh-CN"/>
        </w:rPr>
        <w:t>向市人民政府出具补贴资金拨付报告，与</w:t>
      </w:r>
      <w:r>
        <w:rPr>
          <w:rFonts w:hint="eastAsia" w:ascii="仿宋_GB2312" w:hAnsi="宋体" w:eastAsia="仿宋_GB2312" w:cs="宋体"/>
          <w:color w:val="000000"/>
          <w:sz w:val="32"/>
          <w:szCs w:val="32"/>
        </w:rPr>
        <w:t>财政对帐划转资金。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参保缴费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eastAsia="zh-CN"/>
        </w:rPr>
        <w:t>镇、街道办事处</w:t>
      </w:r>
      <w:r>
        <w:rPr>
          <w:rFonts w:hint="eastAsia" w:ascii="仿宋_GB2312" w:eastAsia="仿宋_GB2312"/>
          <w:sz w:val="32"/>
          <w:szCs w:val="32"/>
        </w:rPr>
        <w:t>以村</w:t>
      </w:r>
      <w:r>
        <w:rPr>
          <w:rFonts w:hint="eastAsia" w:ascii="仿宋_GB2312" w:hAnsi="宋体" w:eastAsia="仿宋_GB2312" w:cs="宋体"/>
          <w:color w:val="000000"/>
          <w:sz w:val="32"/>
          <w:szCs w:val="32"/>
        </w:rPr>
        <w:t>（</w:t>
      </w:r>
      <w:r>
        <w:rPr>
          <w:rFonts w:hint="eastAsia" w:ascii="仿宋_GB2312" w:hAnsi="宋体" w:eastAsia="仿宋_GB2312" w:cs="宋体"/>
          <w:color w:val="000000"/>
          <w:sz w:val="32"/>
          <w:szCs w:val="32"/>
          <w:lang w:eastAsia="zh-CN"/>
        </w:rPr>
        <w:t>社区</w:t>
      </w:r>
      <w:r>
        <w:rPr>
          <w:rFonts w:hint="eastAsia" w:ascii="仿宋_GB2312" w:hAnsi="宋体" w:eastAsia="仿宋_GB2312" w:cs="宋体"/>
          <w:color w:val="000000"/>
          <w:sz w:val="32"/>
          <w:szCs w:val="32"/>
        </w:rPr>
        <w:t>）</w:t>
      </w:r>
      <w:r>
        <w:rPr>
          <w:rFonts w:hint="eastAsia" w:ascii="仿宋_GB2312" w:eastAsia="仿宋_GB2312"/>
          <w:sz w:val="32"/>
          <w:szCs w:val="32"/>
        </w:rPr>
        <w:t>为单位</w:t>
      </w:r>
      <w:r>
        <w:rPr>
          <w:rFonts w:hint="eastAsia" w:ascii="仿宋_GB2312" w:eastAsia="仿宋_GB2312"/>
          <w:sz w:val="32"/>
          <w:szCs w:val="32"/>
          <w:lang w:eastAsia="zh-CN"/>
        </w:rPr>
        <w:t>组织被征地农民保障对象</w:t>
      </w:r>
      <w:r>
        <w:rPr>
          <w:rFonts w:hint="eastAsia" w:ascii="仿宋_GB2312" w:eastAsia="仿宋_GB2312"/>
          <w:sz w:val="32"/>
          <w:szCs w:val="32"/>
        </w:rPr>
        <w:t>到</w:t>
      </w:r>
      <w:r>
        <w:rPr>
          <w:rFonts w:hint="eastAsia" w:ascii="仿宋_GB2312" w:eastAsia="仿宋_GB2312"/>
          <w:sz w:val="32"/>
          <w:szCs w:val="32"/>
          <w:lang w:eastAsia="zh-CN"/>
        </w:rPr>
        <w:t>市人社部门</w:t>
      </w:r>
      <w:r>
        <w:rPr>
          <w:rFonts w:hint="eastAsia" w:ascii="仿宋_GB2312" w:eastAsia="仿宋_GB2312"/>
          <w:sz w:val="32"/>
          <w:szCs w:val="32"/>
        </w:rPr>
        <w:t>办理</w:t>
      </w:r>
      <w:r>
        <w:rPr>
          <w:rFonts w:hint="eastAsia" w:ascii="仿宋_GB2312" w:eastAsia="仿宋_GB2312"/>
          <w:sz w:val="32"/>
          <w:szCs w:val="32"/>
          <w:lang w:eastAsia="zh-CN"/>
        </w:rPr>
        <w:t>参保</w:t>
      </w:r>
      <w:r>
        <w:rPr>
          <w:rFonts w:hint="eastAsia" w:ascii="仿宋_GB2312" w:eastAsia="仿宋_GB2312"/>
          <w:sz w:val="32"/>
          <w:szCs w:val="32"/>
        </w:rPr>
        <w:t>手续</w:t>
      </w:r>
      <w:r>
        <w:rPr>
          <w:rFonts w:hint="eastAsia" w:ascii="仿宋_GB2312" w:eastAsia="仿宋_GB2312"/>
          <w:sz w:val="32"/>
          <w:szCs w:val="32"/>
          <w:lang w:eastAsia="zh-CN"/>
        </w:rPr>
        <w:t>，享受</w:t>
      </w:r>
      <w:r>
        <w:rPr>
          <w:rFonts w:hint="eastAsia" w:ascii="仿宋_GB2312" w:eastAsia="仿宋_GB2312"/>
          <w:sz w:val="32"/>
          <w:szCs w:val="32"/>
        </w:rPr>
        <w:t>缴费补贴。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sz w:val="32"/>
          <w:szCs w:val="32"/>
          <w:lang w:eastAsia="zh-CN"/>
        </w:rPr>
      </w:pPr>
      <w:r>
        <w:rPr>
          <w:rFonts w:hint="eastAsia" w:ascii="黑体" w:hAnsi="黑体" w:eastAsia="黑体" w:cs="黑体"/>
          <w:b/>
          <w:bCs/>
          <w:sz w:val="32"/>
          <w:szCs w:val="32"/>
          <w:lang w:eastAsia="zh-CN"/>
        </w:rPr>
        <w:t>六、组织领导及责任分工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市人民政府成立被征地农民社会保障工作领导小组，</w:t>
      </w:r>
      <w:r>
        <w:rPr>
          <w:rFonts w:hint="eastAsia" w:ascii="仿宋_GB2312" w:eastAsia="仿宋_GB2312"/>
          <w:sz w:val="32"/>
          <w:szCs w:val="32"/>
        </w:rPr>
        <w:t>领导小组办公室设</w:t>
      </w:r>
      <w:r>
        <w:rPr>
          <w:rFonts w:hint="eastAsia" w:ascii="仿宋_GB2312" w:eastAsia="仿宋_GB2312"/>
          <w:sz w:val="32"/>
          <w:szCs w:val="32"/>
          <w:lang w:eastAsia="zh-CN"/>
        </w:rPr>
        <w:t>市人力资源和社会保障</w:t>
      </w:r>
      <w:r>
        <w:rPr>
          <w:rFonts w:hint="eastAsia" w:ascii="仿宋_GB2312" w:eastAsia="仿宋_GB2312"/>
          <w:sz w:val="32"/>
          <w:szCs w:val="32"/>
        </w:rPr>
        <w:t>局。</w:t>
      </w:r>
      <w:r>
        <w:rPr>
          <w:rFonts w:hint="eastAsia" w:ascii="仿宋_GB2312" w:eastAsia="仿宋_GB2312"/>
          <w:sz w:val="32"/>
          <w:szCs w:val="32"/>
          <w:lang w:eastAsia="zh-CN"/>
        </w:rPr>
        <w:t>建立被征地农民社会保障工作联席会议制度，联席会议成员单位由市自然资源、财政，人社、公安、农业农村等部门和单位组成，主管人社工作的常务副市长为联席会议第一召集人，分管人社工作的政府办副主任为联席会议召集人，定期研究、协调、解决被征地农民社会保障工作中出现的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（二）责任分工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市人民政府是被征地农民社会保障工作的责任主体。政府各职能部门和农村集体经济组织按照职责分工，共同做好相关工作。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被征地农民所在</w:t>
      </w:r>
      <w:bookmarkStart w:id="0" w:name="_GoBack"/>
      <w:bookmarkEnd w:id="0"/>
      <w:r>
        <w:rPr>
          <w:rFonts w:hint="eastAsia" w:ascii="仿宋_GB2312" w:eastAsia="仿宋_GB2312"/>
          <w:sz w:val="32"/>
          <w:szCs w:val="32"/>
          <w:lang w:eastAsia="zh-CN"/>
        </w:rPr>
        <w:t>镇人民政府（街道办事处）负责被征地农民保障对象的初审，并负责组织被征地农民个人参保手续的办理。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市自然资源部门负责牵头组织农业农村和公安部门共同审核确定被征地农民保障对象。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eastAsia="zh-CN"/>
        </w:rPr>
        <w:t>市人社部门负责被征地农民社会保障所需资金的测算。组织被征地农民参加养老保险及收缴个人应缴纳的社会保险费和发放养老保险待遇；协同财政部门做好被征地农民社会保障资金管理工作。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市财政部门负责被征地农民社会保障资金筹集和管理工作。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市公安部门负责审核被征地农民的年龄、户籍资格。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市农业农村负责审核被征地农民是否具备土地承包经营权。</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eastAsia="仿宋_GB2312"/>
          <w:sz w:val="32"/>
          <w:szCs w:val="32"/>
          <w:lang w:eastAsia="zh-CN"/>
        </w:rPr>
      </w:pPr>
      <w:r>
        <w:rPr>
          <w:rFonts w:hint="eastAsia" w:ascii="仿宋_GB2312" w:eastAsia="仿宋_GB2312"/>
          <w:sz w:val="32"/>
          <w:szCs w:val="32"/>
          <w:lang w:eastAsia="zh-CN"/>
        </w:rPr>
        <w:t>市信访局负责被征地农民信访和维稳工作。</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eastAsia="仿宋_GB2312"/>
          <w:sz w:val="32"/>
          <w:szCs w:val="32"/>
          <w:lang w:eastAsia="zh-CN"/>
        </w:rPr>
      </w:pPr>
      <w:r>
        <w:rPr>
          <w:rFonts w:hint="eastAsia" w:ascii="仿宋_GB2312" w:eastAsia="仿宋_GB2312"/>
          <w:sz w:val="32"/>
          <w:szCs w:val="32"/>
          <w:lang w:eastAsia="zh-CN"/>
        </w:rPr>
        <w:t>市审计部门负责被征地农民社会保障资金的收支审计。</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 xml:space="preserve">市监察部门负责被征地农民社会保障工作的监督 。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eastAsia="仿宋_GB2312"/>
          <w:sz w:val="32"/>
          <w:szCs w:val="32"/>
          <w:lang w:eastAsia="zh-CN"/>
        </w:rPr>
        <w:t>市人民政府切实加强对被征地农民社会保障工作的组织领导，加强经办机构和队伍建设，配备2-3名人员专门从事被征地农民社会保障工作，并在财政预算中安排专项工作经费，保障被征地农民社会保障工作的正常开展。</w:t>
      </w:r>
    </w:p>
    <w:p>
      <w:pPr>
        <w:rPr>
          <w:rFonts w:hint="eastAsia"/>
        </w:rPr>
        <w:sectPr>
          <w:pgSz w:w="11906" w:h="16838"/>
          <w:pgMar w:top="1440" w:right="1134" w:bottom="1440" w:left="1134" w:header="851" w:footer="992" w:gutter="0"/>
          <w:cols w:space="720" w:num="1"/>
          <w:rtlGutter w:val="0"/>
          <w:docGrid w:type="lines" w:linePitch="319" w:charSpace="0"/>
        </w:sectPr>
      </w:pPr>
    </w:p>
    <w:p>
      <w:pPr>
        <w:rPr>
          <w:rFonts w:hint="eastAsia" w:eastAsia="宋体"/>
          <w:lang w:val="en-US" w:eastAsia="zh-CN"/>
        </w:rPr>
      </w:pPr>
      <w:r>
        <w:rPr>
          <w:rFonts w:hint="eastAsia"/>
        </w:rPr>
        <w:t>附件</w:t>
      </w:r>
      <w:r>
        <w:rPr>
          <w:rFonts w:hint="eastAsia"/>
          <w:lang w:val="en-US" w:eastAsia="zh-CN"/>
        </w:rPr>
        <w:t>1</w:t>
      </w:r>
    </w:p>
    <w:p>
      <w:pPr>
        <w:jc w:val="center"/>
        <w:rPr>
          <w:rFonts w:hint="eastAsia"/>
          <w:sz w:val="44"/>
          <w:szCs w:val="44"/>
        </w:rPr>
      </w:pPr>
      <w:r>
        <w:rPr>
          <w:rFonts w:hint="eastAsia"/>
          <w:sz w:val="44"/>
          <w:szCs w:val="44"/>
          <w:lang w:eastAsia="zh-CN"/>
        </w:rPr>
        <w:t>临湘市</w:t>
      </w:r>
      <w:r>
        <w:rPr>
          <w:rFonts w:hint="eastAsia"/>
          <w:sz w:val="44"/>
          <w:szCs w:val="44"/>
        </w:rPr>
        <w:t>被征地农民基本情况调查统计表</w:t>
      </w:r>
    </w:p>
    <w:p>
      <w:pPr>
        <w:rPr>
          <w:rFonts w:hint="eastAsia"/>
          <w:szCs w:val="21"/>
        </w:rPr>
      </w:pPr>
      <w:r>
        <w:rPr>
          <w:rFonts w:hint="eastAsia"/>
          <w:szCs w:val="21"/>
        </w:rPr>
        <w:t>村（</w:t>
      </w:r>
      <w:r>
        <w:rPr>
          <w:rFonts w:hint="eastAsia"/>
          <w:szCs w:val="21"/>
          <w:lang w:eastAsia="zh-CN"/>
        </w:rPr>
        <w:t>社区</w:t>
      </w:r>
      <w:r>
        <w:rPr>
          <w:rFonts w:hint="eastAsia"/>
          <w:szCs w:val="21"/>
        </w:rPr>
        <w:t>）委会（盖章）：                      经办人（签名）：                                     报送时间：       年    月    日</w:t>
      </w:r>
    </w:p>
    <w:tbl>
      <w:tblPr>
        <w:tblStyle w:val="3"/>
        <w:tblW w:w="147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503"/>
        <w:gridCol w:w="641"/>
        <w:gridCol w:w="514"/>
        <w:gridCol w:w="729"/>
        <w:gridCol w:w="1722"/>
        <w:gridCol w:w="750"/>
        <w:gridCol w:w="2334"/>
        <w:gridCol w:w="846"/>
        <w:gridCol w:w="651"/>
        <w:gridCol w:w="651"/>
        <w:gridCol w:w="1302"/>
        <w:gridCol w:w="846"/>
        <w:gridCol w:w="846"/>
        <w:gridCol w:w="819"/>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03" w:type="dxa"/>
            <w:vAlign w:val="center"/>
          </w:tcPr>
          <w:p>
            <w:pPr>
              <w:jc w:val="center"/>
              <w:rPr>
                <w:rFonts w:hint="eastAsia" w:eastAsia="宋体"/>
                <w:szCs w:val="21"/>
                <w:lang w:eastAsia="zh-CN"/>
              </w:rPr>
            </w:pPr>
            <w:r>
              <w:rPr>
                <w:rFonts w:hint="eastAsia"/>
                <w:szCs w:val="21"/>
                <w:lang w:eastAsia="zh-CN"/>
              </w:rPr>
              <w:t>组别</w:t>
            </w:r>
          </w:p>
        </w:tc>
        <w:tc>
          <w:tcPr>
            <w:tcW w:w="503" w:type="dxa"/>
            <w:vAlign w:val="center"/>
          </w:tcPr>
          <w:p>
            <w:pPr>
              <w:jc w:val="center"/>
              <w:rPr>
                <w:rFonts w:hint="eastAsia"/>
                <w:szCs w:val="21"/>
              </w:rPr>
            </w:pPr>
            <w:r>
              <w:rPr>
                <w:rFonts w:hint="eastAsia"/>
                <w:szCs w:val="21"/>
              </w:rPr>
              <w:t>序号</w:t>
            </w:r>
          </w:p>
        </w:tc>
        <w:tc>
          <w:tcPr>
            <w:tcW w:w="641" w:type="dxa"/>
            <w:vAlign w:val="center"/>
          </w:tcPr>
          <w:p>
            <w:pPr>
              <w:jc w:val="center"/>
              <w:rPr>
                <w:rFonts w:hint="eastAsia" w:eastAsia="宋体"/>
                <w:szCs w:val="21"/>
                <w:lang w:val="en" w:eastAsia="zh-CN"/>
              </w:rPr>
            </w:pPr>
            <w:r>
              <w:rPr>
                <w:rFonts w:hint="eastAsia"/>
                <w:szCs w:val="21"/>
                <w:lang w:val="en" w:eastAsia="zh-CN"/>
              </w:rPr>
              <w:t>户主及家庭成员姓名</w:t>
            </w:r>
          </w:p>
        </w:tc>
        <w:tc>
          <w:tcPr>
            <w:tcW w:w="514" w:type="dxa"/>
            <w:vAlign w:val="center"/>
          </w:tcPr>
          <w:p>
            <w:pPr>
              <w:jc w:val="center"/>
              <w:rPr>
                <w:rFonts w:hint="eastAsia"/>
                <w:szCs w:val="21"/>
              </w:rPr>
            </w:pPr>
            <w:r>
              <w:rPr>
                <w:rFonts w:hint="eastAsia"/>
                <w:szCs w:val="21"/>
              </w:rPr>
              <w:t>性别</w:t>
            </w:r>
          </w:p>
        </w:tc>
        <w:tc>
          <w:tcPr>
            <w:tcW w:w="729" w:type="dxa"/>
            <w:vAlign w:val="center"/>
          </w:tcPr>
          <w:p>
            <w:pPr>
              <w:jc w:val="center"/>
              <w:rPr>
                <w:rFonts w:hint="eastAsia"/>
                <w:szCs w:val="21"/>
              </w:rPr>
            </w:pPr>
            <w:r>
              <w:rPr>
                <w:rFonts w:hint="eastAsia"/>
                <w:szCs w:val="21"/>
              </w:rPr>
              <w:t>出生</w:t>
            </w:r>
          </w:p>
          <w:p>
            <w:pPr>
              <w:jc w:val="center"/>
              <w:rPr>
                <w:rFonts w:hint="eastAsia"/>
                <w:szCs w:val="21"/>
              </w:rPr>
            </w:pPr>
            <w:r>
              <w:rPr>
                <w:rFonts w:hint="eastAsia"/>
                <w:szCs w:val="21"/>
              </w:rPr>
              <w:t>年月</w:t>
            </w:r>
          </w:p>
        </w:tc>
        <w:tc>
          <w:tcPr>
            <w:tcW w:w="1722" w:type="dxa"/>
            <w:vAlign w:val="center"/>
          </w:tcPr>
          <w:p>
            <w:pPr>
              <w:jc w:val="center"/>
              <w:rPr>
                <w:rFonts w:hint="eastAsia"/>
                <w:szCs w:val="21"/>
              </w:rPr>
            </w:pPr>
            <w:r>
              <w:rPr>
                <w:rFonts w:hint="eastAsia"/>
                <w:szCs w:val="21"/>
              </w:rPr>
              <w:t>居民身份证号码</w:t>
            </w:r>
          </w:p>
        </w:tc>
        <w:tc>
          <w:tcPr>
            <w:tcW w:w="750" w:type="dxa"/>
            <w:vAlign w:val="center"/>
          </w:tcPr>
          <w:p>
            <w:pPr>
              <w:jc w:val="center"/>
              <w:rPr>
                <w:rFonts w:hint="eastAsia"/>
                <w:szCs w:val="21"/>
              </w:rPr>
            </w:pPr>
            <w:r>
              <w:rPr>
                <w:rFonts w:hint="eastAsia"/>
                <w:szCs w:val="21"/>
              </w:rPr>
              <w:t>户籍地址</w:t>
            </w:r>
          </w:p>
        </w:tc>
        <w:tc>
          <w:tcPr>
            <w:tcW w:w="2334" w:type="dxa"/>
            <w:vAlign w:val="center"/>
          </w:tcPr>
          <w:p>
            <w:pPr>
              <w:jc w:val="center"/>
              <w:rPr>
                <w:rFonts w:hint="eastAsia"/>
                <w:szCs w:val="21"/>
              </w:rPr>
            </w:pPr>
            <w:r>
              <w:rPr>
                <w:rFonts w:hint="eastAsia"/>
                <w:szCs w:val="21"/>
              </w:rPr>
              <w:t>土地承包合同的编号</w:t>
            </w:r>
          </w:p>
        </w:tc>
        <w:tc>
          <w:tcPr>
            <w:tcW w:w="846" w:type="dxa"/>
            <w:vAlign w:val="center"/>
          </w:tcPr>
          <w:p>
            <w:pPr>
              <w:jc w:val="center"/>
              <w:rPr>
                <w:rFonts w:hint="eastAsia"/>
                <w:szCs w:val="21"/>
              </w:rPr>
            </w:pPr>
            <w:r>
              <w:rPr>
                <w:rFonts w:hint="eastAsia"/>
                <w:szCs w:val="21"/>
              </w:rPr>
              <w:t>家庭承包耕地面积（亩）</w:t>
            </w:r>
          </w:p>
        </w:tc>
        <w:tc>
          <w:tcPr>
            <w:tcW w:w="651" w:type="dxa"/>
            <w:vAlign w:val="center"/>
          </w:tcPr>
          <w:p>
            <w:pPr>
              <w:jc w:val="center"/>
              <w:rPr>
                <w:rFonts w:hint="eastAsia"/>
                <w:szCs w:val="21"/>
              </w:rPr>
            </w:pPr>
            <w:r>
              <w:rPr>
                <w:rFonts w:hint="eastAsia"/>
                <w:szCs w:val="21"/>
              </w:rPr>
              <w:t>征收土地告知书发布时间</w:t>
            </w:r>
          </w:p>
        </w:tc>
        <w:tc>
          <w:tcPr>
            <w:tcW w:w="651" w:type="dxa"/>
            <w:vAlign w:val="center"/>
          </w:tcPr>
          <w:p>
            <w:pPr>
              <w:jc w:val="center"/>
              <w:rPr>
                <w:rFonts w:hint="eastAsia"/>
                <w:szCs w:val="21"/>
              </w:rPr>
            </w:pPr>
            <w:r>
              <w:rPr>
                <w:rFonts w:hint="eastAsia"/>
                <w:szCs w:val="21"/>
              </w:rPr>
              <w:t>征收土地告知书文号</w:t>
            </w:r>
          </w:p>
        </w:tc>
        <w:tc>
          <w:tcPr>
            <w:tcW w:w="1302" w:type="dxa"/>
            <w:vAlign w:val="center"/>
          </w:tcPr>
          <w:p>
            <w:pPr>
              <w:jc w:val="center"/>
              <w:rPr>
                <w:rFonts w:hint="eastAsia"/>
                <w:szCs w:val="21"/>
              </w:rPr>
            </w:pPr>
            <w:r>
              <w:rPr>
                <w:rFonts w:hint="eastAsia"/>
                <w:szCs w:val="21"/>
              </w:rPr>
              <w:t>项目名称</w:t>
            </w:r>
          </w:p>
        </w:tc>
        <w:tc>
          <w:tcPr>
            <w:tcW w:w="846" w:type="dxa"/>
            <w:vAlign w:val="center"/>
          </w:tcPr>
          <w:p>
            <w:pPr>
              <w:jc w:val="center"/>
              <w:rPr>
                <w:rFonts w:hint="eastAsia"/>
                <w:szCs w:val="21"/>
              </w:rPr>
            </w:pPr>
            <w:r>
              <w:rPr>
                <w:rFonts w:hint="eastAsia"/>
                <w:szCs w:val="21"/>
              </w:rPr>
              <w:t>家庭被征耕地面积（亩）</w:t>
            </w:r>
          </w:p>
        </w:tc>
        <w:tc>
          <w:tcPr>
            <w:tcW w:w="846" w:type="dxa"/>
            <w:vAlign w:val="center"/>
          </w:tcPr>
          <w:p>
            <w:pPr>
              <w:jc w:val="center"/>
              <w:rPr>
                <w:rFonts w:hint="eastAsia"/>
                <w:szCs w:val="21"/>
              </w:rPr>
            </w:pPr>
            <w:r>
              <w:rPr>
                <w:rFonts w:hint="eastAsia"/>
                <w:szCs w:val="21"/>
              </w:rPr>
              <w:t>征地后家庭人均耕地面积（亩）</w:t>
            </w:r>
          </w:p>
        </w:tc>
        <w:tc>
          <w:tcPr>
            <w:tcW w:w="819" w:type="dxa"/>
            <w:vAlign w:val="center"/>
          </w:tcPr>
          <w:p>
            <w:pPr>
              <w:jc w:val="center"/>
              <w:rPr>
                <w:rFonts w:hint="eastAsia"/>
                <w:szCs w:val="21"/>
              </w:rPr>
            </w:pPr>
            <w:r>
              <w:rPr>
                <w:rFonts w:hint="eastAsia"/>
                <w:szCs w:val="21"/>
              </w:rPr>
              <w:t>是否符合享受</w:t>
            </w:r>
            <w:r>
              <w:rPr>
                <w:rFonts w:hint="eastAsia"/>
                <w:szCs w:val="21"/>
                <w:lang w:eastAsia="zh-CN"/>
              </w:rPr>
              <w:t>社会</w:t>
            </w:r>
            <w:r>
              <w:rPr>
                <w:rFonts w:hint="eastAsia"/>
                <w:szCs w:val="21"/>
              </w:rPr>
              <w:t>保</w:t>
            </w:r>
            <w:r>
              <w:rPr>
                <w:rFonts w:hint="eastAsia"/>
                <w:szCs w:val="21"/>
                <w:lang w:eastAsia="zh-CN"/>
              </w:rPr>
              <w:t>障</w:t>
            </w:r>
            <w:r>
              <w:rPr>
                <w:rFonts w:hint="eastAsia"/>
                <w:szCs w:val="21"/>
              </w:rPr>
              <w:t>条件</w:t>
            </w:r>
          </w:p>
        </w:tc>
        <w:tc>
          <w:tcPr>
            <w:tcW w:w="1073" w:type="dxa"/>
            <w:vAlign w:val="center"/>
          </w:tcPr>
          <w:p>
            <w:pPr>
              <w:jc w:val="center"/>
              <w:rPr>
                <w:rFonts w:hint="eastAsia"/>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03" w:type="dxa"/>
            <w:vMerge w:val="restart"/>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ind w:right="216" w:rightChars="103"/>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503" w:type="dxa"/>
            <w:vMerge w:val="continue"/>
            <w:vAlign w:val="center"/>
          </w:tcPr>
          <w:p>
            <w:pPr>
              <w:jc w:val="center"/>
              <w:rPr>
                <w:rFonts w:hint="eastAsia"/>
                <w:szCs w:val="21"/>
              </w:rPr>
            </w:pPr>
          </w:p>
        </w:tc>
        <w:tc>
          <w:tcPr>
            <w:tcW w:w="503" w:type="dxa"/>
            <w:vAlign w:val="center"/>
          </w:tcPr>
          <w:p>
            <w:pPr>
              <w:jc w:val="center"/>
              <w:rPr>
                <w:rFonts w:hint="eastAsia"/>
                <w:szCs w:val="21"/>
              </w:rPr>
            </w:pPr>
          </w:p>
        </w:tc>
        <w:tc>
          <w:tcPr>
            <w:tcW w:w="641" w:type="dxa"/>
            <w:vAlign w:val="center"/>
          </w:tcPr>
          <w:p>
            <w:pPr>
              <w:jc w:val="center"/>
              <w:rPr>
                <w:rFonts w:hint="eastAsia"/>
                <w:szCs w:val="21"/>
              </w:rPr>
            </w:pPr>
          </w:p>
        </w:tc>
        <w:tc>
          <w:tcPr>
            <w:tcW w:w="514" w:type="dxa"/>
            <w:vAlign w:val="center"/>
          </w:tcPr>
          <w:p>
            <w:pPr>
              <w:jc w:val="center"/>
              <w:rPr>
                <w:rFonts w:hint="eastAsia"/>
                <w:szCs w:val="21"/>
              </w:rPr>
            </w:pPr>
          </w:p>
        </w:tc>
        <w:tc>
          <w:tcPr>
            <w:tcW w:w="729" w:type="dxa"/>
            <w:vAlign w:val="center"/>
          </w:tcPr>
          <w:p>
            <w:pPr>
              <w:jc w:val="center"/>
              <w:rPr>
                <w:rFonts w:hint="eastAsia"/>
                <w:szCs w:val="21"/>
              </w:rPr>
            </w:pPr>
          </w:p>
        </w:tc>
        <w:tc>
          <w:tcPr>
            <w:tcW w:w="1722" w:type="dxa"/>
            <w:vAlign w:val="center"/>
          </w:tcPr>
          <w:p>
            <w:pPr>
              <w:jc w:val="center"/>
              <w:rPr>
                <w:rFonts w:hint="eastAsia"/>
                <w:szCs w:val="21"/>
              </w:rPr>
            </w:pPr>
          </w:p>
        </w:tc>
        <w:tc>
          <w:tcPr>
            <w:tcW w:w="750" w:type="dxa"/>
            <w:vAlign w:val="center"/>
          </w:tcPr>
          <w:p>
            <w:pPr>
              <w:jc w:val="center"/>
              <w:rPr>
                <w:rFonts w:hint="eastAsia"/>
                <w:szCs w:val="21"/>
              </w:rPr>
            </w:pPr>
          </w:p>
        </w:tc>
        <w:tc>
          <w:tcPr>
            <w:tcW w:w="2334" w:type="dxa"/>
            <w:vAlign w:val="center"/>
          </w:tcPr>
          <w:p>
            <w:pPr>
              <w:jc w:val="center"/>
              <w:rPr>
                <w:rFonts w:hint="eastAsia"/>
                <w:szCs w:val="21"/>
              </w:rPr>
            </w:pPr>
          </w:p>
        </w:tc>
        <w:tc>
          <w:tcPr>
            <w:tcW w:w="846" w:type="dxa"/>
            <w:vAlign w:val="center"/>
          </w:tcPr>
          <w:p>
            <w:pPr>
              <w:jc w:val="center"/>
              <w:rPr>
                <w:rFonts w:hint="eastAsia"/>
                <w:szCs w:val="21"/>
              </w:rPr>
            </w:pPr>
          </w:p>
        </w:tc>
        <w:tc>
          <w:tcPr>
            <w:tcW w:w="651" w:type="dxa"/>
            <w:vAlign w:val="center"/>
          </w:tcPr>
          <w:p>
            <w:pPr>
              <w:jc w:val="center"/>
              <w:rPr>
                <w:rFonts w:hint="eastAsia"/>
                <w:szCs w:val="21"/>
              </w:rPr>
            </w:pPr>
          </w:p>
        </w:tc>
        <w:tc>
          <w:tcPr>
            <w:tcW w:w="651" w:type="dxa"/>
            <w:vAlign w:val="center"/>
          </w:tcPr>
          <w:p>
            <w:pPr>
              <w:jc w:val="center"/>
              <w:rPr>
                <w:rFonts w:hint="eastAsia"/>
                <w:szCs w:val="21"/>
              </w:rPr>
            </w:pPr>
          </w:p>
        </w:tc>
        <w:tc>
          <w:tcPr>
            <w:tcW w:w="1302" w:type="dxa"/>
            <w:vAlign w:val="center"/>
          </w:tcPr>
          <w:p>
            <w:pPr>
              <w:jc w:val="center"/>
              <w:rPr>
                <w:rFonts w:hint="eastAsia"/>
                <w:szCs w:val="21"/>
              </w:rPr>
            </w:pPr>
          </w:p>
        </w:tc>
        <w:tc>
          <w:tcPr>
            <w:tcW w:w="846" w:type="dxa"/>
            <w:vAlign w:val="center"/>
          </w:tcPr>
          <w:p>
            <w:pPr>
              <w:jc w:val="center"/>
              <w:rPr>
                <w:rFonts w:hint="eastAsia"/>
                <w:szCs w:val="21"/>
              </w:rPr>
            </w:pPr>
          </w:p>
        </w:tc>
        <w:tc>
          <w:tcPr>
            <w:tcW w:w="846" w:type="dxa"/>
            <w:vAlign w:val="center"/>
          </w:tcPr>
          <w:p>
            <w:pPr>
              <w:jc w:val="center"/>
              <w:rPr>
                <w:rFonts w:hint="eastAsia"/>
                <w:szCs w:val="21"/>
              </w:rPr>
            </w:pPr>
          </w:p>
        </w:tc>
        <w:tc>
          <w:tcPr>
            <w:tcW w:w="819" w:type="dxa"/>
            <w:vAlign w:val="center"/>
          </w:tcPr>
          <w:p>
            <w:pPr>
              <w:jc w:val="center"/>
              <w:rPr>
                <w:rFonts w:hint="eastAsia"/>
                <w:szCs w:val="21"/>
              </w:rPr>
            </w:pPr>
          </w:p>
        </w:tc>
        <w:tc>
          <w:tcPr>
            <w:tcW w:w="1073"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5362" w:type="dxa"/>
            <w:gridSpan w:val="7"/>
            <w:vAlign w:val="top"/>
          </w:tcPr>
          <w:p>
            <w:pPr>
              <w:rPr>
                <w:rFonts w:hint="eastAsia"/>
                <w:szCs w:val="21"/>
              </w:rPr>
            </w:pPr>
            <w:r>
              <w:rPr>
                <w:rFonts w:hint="eastAsia"/>
                <w:szCs w:val="21"/>
              </w:rPr>
              <w:t>所在地派出所初审意见：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审核人（签名）：</w:t>
            </w:r>
          </w:p>
          <w:p>
            <w:pPr>
              <w:rPr>
                <w:rFonts w:hint="eastAsia"/>
                <w:szCs w:val="21"/>
              </w:rPr>
            </w:pPr>
            <w:r>
              <w:rPr>
                <w:rFonts w:hint="eastAsia"/>
                <w:szCs w:val="21"/>
              </w:rPr>
              <w:t xml:space="preserve">                 单  位（盖章）：</w:t>
            </w:r>
          </w:p>
          <w:p>
            <w:pPr>
              <w:rPr>
                <w:rFonts w:hint="eastAsia"/>
                <w:szCs w:val="21"/>
              </w:rPr>
            </w:pPr>
            <w:r>
              <w:rPr>
                <w:rFonts w:hint="eastAsia"/>
                <w:szCs w:val="21"/>
              </w:rPr>
              <w:t xml:space="preserve">                              年    月    日</w:t>
            </w:r>
          </w:p>
        </w:tc>
        <w:tc>
          <w:tcPr>
            <w:tcW w:w="3180" w:type="dxa"/>
            <w:gridSpan w:val="2"/>
            <w:vAlign w:val="top"/>
          </w:tcPr>
          <w:p>
            <w:pPr>
              <w:rPr>
                <w:rFonts w:hint="eastAsia"/>
                <w:szCs w:val="21"/>
              </w:rPr>
            </w:pPr>
            <w:r>
              <w:rPr>
                <w:rFonts w:hint="eastAsia"/>
                <w:szCs w:val="21"/>
              </w:rPr>
              <w:t>所在地经管</w:t>
            </w:r>
            <w:r>
              <w:rPr>
                <w:rFonts w:hint="eastAsia"/>
                <w:szCs w:val="21"/>
                <w:lang w:eastAsia="zh-CN"/>
              </w:rPr>
              <w:t>站</w:t>
            </w:r>
            <w:r>
              <w:rPr>
                <w:rFonts w:hint="eastAsia"/>
                <w:szCs w:val="21"/>
              </w:rPr>
              <w:t>初审意见：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审核人（签名）：</w:t>
            </w:r>
          </w:p>
          <w:p>
            <w:pPr>
              <w:rPr>
                <w:rFonts w:hint="eastAsia"/>
                <w:szCs w:val="21"/>
              </w:rPr>
            </w:pPr>
            <w:r>
              <w:rPr>
                <w:rFonts w:hint="eastAsia"/>
                <w:szCs w:val="21"/>
              </w:rPr>
              <w:t xml:space="preserve">          单  位（盖章）：</w:t>
            </w:r>
          </w:p>
          <w:p>
            <w:pPr>
              <w:ind w:left="1995" w:hanging="1995" w:hangingChars="950"/>
              <w:rPr>
                <w:rFonts w:hint="eastAsia"/>
                <w:szCs w:val="21"/>
              </w:rPr>
            </w:pPr>
            <w:r>
              <w:rPr>
                <w:rFonts w:hint="eastAsia"/>
                <w:szCs w:val="21"/>
              </w:rPr>
              <w:t xml:space="preserve">             年    月    日                 </w:t>
            </w:r>
          </w:p>
        </w:tc>
        <w:tc>
          <w:tcPr>
            <w:tcW w:w="2604" w:type="dxa"/>
            <w:gridSpan w:val="3"/>
            <w:vAlign w:val="top"/>
          </w:tcPr>
          <w:p>
            <w:pPr>
              <w:rPr>
                <w:rFonts w:hint="eastAsia"/>
                <w:szCs w:val="21"/>
              </w:rPr>
            </w:pPr>
            <w:r>
              <w:rPr>
                <w:rFonts w:hint="eastAsia"/>
                <w:szCs w:val="21"/>
              </w:rPr>
              <w:t>所在地</w:t>
            </w:r>
            <w:r>
              <w:rPr>
                <w:rFonts w:hint="eastAsia"/>
                <w:szCs w:val="21"/>
                <w:lang w:eastAsia="zh-CN"/>
              </w:rPr>
              <w:t>自然资源所</w:t>
            </w:r>
            <w:r>
              <w:rPr>
                <w:rFonts w:hint="eastAsia"/>
                <w:szCs w:val="21"/>
              </w:rPr>
              <w:t>初审意见：</w:t>
            </w:r>
          </w:p>
          <w:p>
            <w:pPr>
              <w:rPr>
                <w:rFonts w:hint="eastAsia"/>
                <w:szCs w:val="21"/>
              </w:rPr>
            </w:pPr>
          </w:p>
          <w:p>
            <w:pPr>
              <w:rPr>
                <w:rFonts w:hint="eastAsia"/>
                <w:szCs w:val="21"/>
              </w:rPr>
            </w:pPr>
          </w:p>
          <w:p>
            <w:pPr>
              <w:ind w:firstLine="840" w:firstLineChars="400"/>
              <w:rPr>
                <w:rFonts w:hint="eastAsia"/>
                <w:szCs w:val="21"/>
              </w:rPr>
            </w:pPr>
            <w:r>
              <w:rPr>
                <w:rFonts w:hint="eastAsia"/>
                <w:szCs w:val="21"/>
              </w:rPr>
              <w:t>审核人（签名）：</w:t>
            </w:r>
          </w:p>
          <w:p>
            <w:pPr>
              <w:rPr>
                <w:rFonts w:hint="eastAsia"/>
                <w:szCs w:val="21"/>
              </w:rPr>
            </w:pPr>
            <w:r>
              <w:rPr>
                <w:rFonts w:hint="eastAsia"/>
                <w:szCs w:val="21"/>
              </w:rPr>
              <w:t xml:space="preserve">         单  位（盖章）：</w:t>
            </w:r>
          </w:p>
          <w:p>
            <w:pPr>
              <w:ind w:left="1995" w:leftChars="400" w:hanging="1155" w:hangingChars="550"/>
              <w:rPr>
                <w:rFonts w:hint="eastAsia"/>
                <w:szCs w:val="21"/>
              </w:rPr>
            </w:pPr>
            <w:r>
              <w:rPr>
                <w:rFonts w:hint="eastAsia"/>
                <w:szCs w:val="21"/>
              </w:rPr>
              <w:t>年    月    日</w:t>
            </w:r>
          </w:p>
        </w:tc>
        <w:tc>
          <w:tcPr>
            <w:tcW w:w="3584" w:type="dxa"/>
            <w:gridSpan w:val="4"/>
            <w:vAlign w:val="top"/>
          </w:tcPr>
          <w:p>
            <w:pPr>
              <w:rPr>
                <w:rFonts w:hint="eastAsia"/>
                <w:szCs w:val="21"/>
              </w:rPr>
            </w:pPr>
            <w:r>
              <w:rPr>
                <w:rFonts w:hint="eastAsia"/>
                <w:szCs w:val="21"/>
              </w:rPr>
              <w:t>乡镇</w:t>
            </w:r>
            <w:r>
              <w:rPr>
                <w:rFonts w:hint="eastAsia"/>
                <w:szCs w:val="21"/>
                <w:lang w:eastAsia="zh-CN"/>
              </w:rPr>
              <w:t>、街道办事处</w:t>
            </w:r>
            <w:r>
              <w:rPr>
                <w:rFonts w:hint="eastAsia"/>
                <w:szCs w:val="21"/>
              </w:rPr>
              <w:t>审核意见：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审核人（签名）：</w:t>
            </w:r>
          </w:p>
          <w:p>
            <w:pPr>
              <w:rPr>
                <w:rFonts w:hint="eastAsia"/>
                <w:szCs w:val="21"/>
              </w:rPr>
            </w:pPr>
            <w:r>
              <w:rPr>
                <w:rFonts w:hint="eastAsia"/>
                <w:szCs w:val="21"/>
              </w:rPr>
              <w:t xml:space="preserve">           单  位（盖章）：</w:t>
            </w:r>
          </w:p>
          <w:p>
            <w:pPr>
              <w:ind w:left="2205" w:hanging="2205" w:hangingChars="1050"/>
              <w:rPr>
                <w:rFonts w:hint="eastAsia"/>
                <w:szCs w:val="21"/>
              </w:rPr>
            </w:pPr>
            <w:r>
              <w:rPr>
                <w:rFonts w:hint="eastAsia"/>
                <w:szCs w:val="21"/>
              </w:rPr>
              <w:t xml:space="preserve">              年    月    日                                             </w:t>
            </w:r>
          </w:p>
        </w:tc>
      </w:tr>
    </w:tbl>
    <w:p>
      <w:pPr>
        <w:rPr>
          <w:szCs w:val="21"/>
        </w:rPr>
      </w:pPr>
      <w:r>
        <w:rPr>
          <w:rFonts w:hint="eastAsia"/>
          <w:szCs w:val="21"/>
        </w:rPr>
        <w:t>说明：1、本表由村（社区）委会在调查摸底基础上据实填写；2、本表一式</w:t>
      </w:r>
      <w:r>
        <w:rPr>
          <w:rFonts w:hint="eastAsia"/>
          <w:szCs w:val="21"/>
          <w:lang w:eastAsia="zh-CN"/>
        </w:rPr>
        <w:t>六</w:t>
      </w:r>
      <w:r>
        <w:rPr>
          <w:rFonts w:hint="eastAsia"/>
          <w:szCs w:val="21"/>
        </w:rPr>
        <w:t>份，村（社区）委会、公安派出所、</w:t>
      </w:r>
      <w:r>
        <w:rPr>
          <w:rFonts w:hint="eastAsia"/>
          <w:szCs w:val="21"/>
          <w:lang w:eastAsia="zh-CN"/>
        </w:rPr>
        <w:t>经管站</w:t>
      </w:r>
      <w:r>
        <w:rPr>
          <w:rFonts w:hint="eastAsia"/>
          <w:szCs w:val="21"/>
        </w:rPr>
        <w:t>、乡镇</w:t>
      </w:r>
      <w:r>
        <w:rPr>
          <w:rFonts w:hint="eastAsia"/>
          <w:szCs w:val="21"/>
          <w:lang w:eastAsia="zh-CN"/>
        </w:rPr>
        <w:t>街道</w:t>
      </w:r>
      <w:r>
        <w:rPr>
          <w:rFonts w:hint="eastAsia"/>
          <w:szCs w:val="21"/>
        </w:rPr>
        <w:t>、</w:t>
      </w:r>
      <w:r>
        <w:rPr>
          <w:rFonts w:hint="eastAsia"/>
          <w:szCs w:val="21"/>
          <w:lang w:eastAsia="zh-CN"/>
        </w:rPr>
        <w:t>自然资源所、市</w:t>
      </w:r>
      <w:r>
        <w:rPr>
          <w:rFonts w:hint="eastAsia"/>
          <w:szCs w:val="21"/>
        </w:rPr>
        <w:t>人社部门各一份；3、如本表中没有符合享受养老保险补偿条件的人员，由乡镇</w:t>
      </w:r>
      <w:r>
        <w:rPr>
          <w:rFonts w:hint="eastAsia"/>
          <w:szCs w:val="21"/>
          <w:lang w:eastAsia="zh-CN"/>
        </w:rPr>
        <w:t>、街道</w:t>
      </w:r>
      <w:r>
        <w:rPr>
          <w:rFonts w:hint="eastAsia"/>
          <w:szCs w:val="21"/>
        </w:rPr>
        <w:t>人民政府直接报</w:t>
      </w:r>
      <w:r>
        <w:rPr>
          <w:rFonts w:hint="eastAsia"/>
          <w:szCs w:val="21"/>
          <w:lang w:eastAsia="zh-CN"/>
        </w:rPr>
        <w:t>市被征地农民领导小组办公室</w:t>
      </w:r>
      <w:r>
        <w:rPr>
          <w:rFonts w:hint="eastAsia"/>
          <w:szCs w:val="21"/>
        </w:rPr>
        <w:t>，并分别抄送</w:t>
      </w:r>
      <w:r>
        <w:rPr>
          <w:rFonts w:hint="eastAsia"/>
          <w:szCs w:val="21"/>
          <w:lang w:eastAsia="zh-CN"/>
        </w:rPr>
        <w:t>市</w:t>
      </w:r>
      <w:r>
        <w:rPr>
          <w:rFonts w:hint="eastAsia"/>
          <w:szCs w:val="21"/>
        </w:rPr>
        <w:t>人社部门、</w:t>
      </w:r>
      <w:r>
        <w:rPr>
          <w:rFonts w:hint="eastAsia"/>
          <w:szCs w:val="21"/>
          <w:lang w:eastAsia="zh-CN"/>
        </w:rPr>
        <w:t>市自然资源</w:t>
      </w:r>
      <w:r>
        <w:rPr>
          <w:rFonts w:hint="eastAsia"/>
          <w:szCs w:val="21"/>
        </w:rPr>
        <w:t>部门。</w:t>
      </w:r>
    </w:p>
    <w:p>
      <w:pPr>
        <w:numPr>
          <w:ilvl w:val="0"/>
          <w:numId w:val="0"/>
        </w:numPr>
        <w:jc w:val="left"/>
        <w:rPr>
          <w:szCs w:val="21"/>
        </w:rPr>
        <w:sectPr>
          <w:pgSz w:w="16838" w:h="11906" w:orient="landscape"/>
          <w:pgMar w:top="1134" w:right="1440" w:bottom="1134" w:left="1440" w:header="851" w:footer="992" w:gutter="0"/>
          <w:cols w:space="720" w:num="1"/>
          <w:rtlGutter w:val="0"/>
          <w:docGrid w:type="lines" w:linePitch="319" w:charSpace="0"/>
        </w:sectPr>
      </w:pPr>
      <w:r>
        <w:rPr>
          <w:szCs w:val="21"/>
        </w:rPr>
        <w:br w:type="page"/>
      </w:r>
    </w:p>
    <w:p>
      <w:pPr>
        <w:rPr>
          <w:rFonts w:hint="eastAsia"/>
          <w:lang w:val="en-US" w:eastAsia="zh-CN"/>
        </w:rPr>
      </w:pPr>
      <w:r>
        <w:rPr>
          <w:rFonts w:hint="eastAsia"/>
          <w:lang w:val="en-US" w:eastAsia="zh-CN"/>
        </w:rPr>
        <w:t>附件2</w:t>
      </w:r>
    </w:p>
    <w:p>
      <w:pPr>
        <w:numPr>
          <w:ilvl w:val="0"/>
          <w:numId w:val="0"/>
        </w:numPr>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临湘市被征地农民社会保障对象认定表</w:t>
      </w:r>
    </w:p>
    <w:p>
      <w:pPr>
        <w:numPr>
          <w:ilvl w:val="0"/>
          <w:numId w:val="0"/>
        </w:numPr>
        <w:jc w:val="center"/>
        <w:rPr>
          <w:rFonts w:hint="eastAsia" w:ascii="方正黑体_GBK" w:hAnsi="方正黑体_GBK" w:eastAsia="方正黑体_GBK" w:cs="方正黑体_GBK"/>
          <w:sz w:val="44"/>
          <w:szCs w:val="44"/>
          <w:lang w:val="en-US" w:eastAsia="zh-CN"/>
        </w:rPr>
      </w:pPr>
    </w:p>
    <w:tbl>
      <w:tblPr>
        <w:tblStyle w:val="3"/>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8"/>
        <w:gridCol w:w="544"/>
        <w:gridCol w:w="725"/>
        <w:gridCol w:w="1269"/>
        <w:gridCol w:w="1269"/>
        <w:gridCol w:w="1269"/>
        <w:gridCol w:w="1269"/>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restart"/>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r>
              <w:rPr>
                <w:rFonts w:hint="eastAsia" w:ascii="方正仿宋_GBK" w:hAnsi="方正仿宋_GBK" w:eastAsia="方正仿宋_GBK" w:cs="方正仿宋_GBK"/>
                <w:sz w:val="30"/>
                <w:szCs w:val="30"/>
                <w:vertAlign w:val="baseline"/>
                <w:lang w:val="en-US" w:eastAsia="zh-CN"/>
              </w:rPr>
              <w:t>基本内容（本人填写）</w:t>
            </w:r>
          </w:p>
        </w:tc>
        <w:tc>
          <w:tcPr>
            <w:tcW w:w="1269" w:type="dxa"/>
            <w:gridSpan w:val="2"/>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r>
              <w:rPr>
                <w:rFonts w:hint="eastAsia" w:ascii="方正仿宋_GBK" w:hAnsi="方正仿宋_GBK" w:eastAsia="方正仿宋_GBK" w:cs="方正仿宋_GBK"/>
                <w:sz w:val="30"/>
                <w:szCs w:val="30"/>
                <w:vertAlign w:val="baseline"/>
                <w:lang w:val="en-US" w:eastAsia="zh-CN"/>
              </w:rPr>
              <w:t>姓名</w:t>
            </w:r>
          </w:p>
        </w:tc>
        <w:tc>
          <w:tcPr>
            <w:tcW w:w="1269" w:type="dxa"/>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性别</w:t>
            </w: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出生年月</w:t>
            </w:r>
          </w:p>
        </w:tc>
        <w:tc>
          <w:tcPr>
            <w:tcW w:w="1269" w:type="dxa"/>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c>
          <w:tcPr>
            <w:tcW w:w="1269" w:type="dxa"/>
            <w:gridSpan w:val="2"/>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r>
              <w:rPr>
                <w:rFonts w:hint="eastAsia" w:ascii="方正仿宋_GBK" w:hAnsi="方正仿宋_GBK" w:eastAsia="方正仿宋_GBK" w:cs="方正仿宋_GBK"/>
                <w:sz w:val="30"/>
                <w:szCs w:val="30"/>
                <w:vertAlign w:val="baseline"/>
                <w:lang w:val="en-US" w:eastAsia="zh-CN"/>
              </w:rPr>
              <w:t>公民身份证号</w:t>
            </w:r>
          </w:p>
        </w:tc>
        <w:tc>
          <w:tcPr>
            <w:tcW w:w="6345" w:type="dxa"/>
            <w:gridSpan w:val="5"/>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c>
          <w:tcPr>
            <w:tcW w:w="1269" w:type="dxa"/>
            <w:gridSpan w:val="2"/>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r>
              <w:rPr>
                <w:rFonts w:hint="eastAsia" w:ascii="方正仿宋_GBK" w:hAnsi="方正仿宋_GBK" w:eastAsia="方正仿宋_GBK" w:cs="方正仿宋_GBK"/>
                <w:sz w:val="30"/>
                <w:szCs w:val="30"/>
                <w:vertAlign w:val="baseline"/>
                <w:lang w:val="en-US" w:eastAsia="zh-CN"/>
              </w:rPr>
              <w:t>户籍所在地</w:t>
            </w:r>
          </w:p>
        </w:tc>
        <w:tc>
          <w:tcPr>
            <w:tcW w:w="6345" w:type="dxa"/>
            <w:gridSpan w:val="5"/>
            <w:vAlign w:val="center"/>
          </w:tcPr>
          <w:p>
            <w:pPr>
              <w:numPr>
                <w:ilvl w:val="0"/>
                <w:numId w:val="0"/>
              </w:numPr>
              <w:jc w:val="center"/>
              <w:rPr>
                <w:rFonts w:hint="default" w:ascii="方正黑体_GBK" w:hAnsi="方正黑体_GBK" w:eastAsia="方正黑体_GBK" w:cs="方正黑体_GBK"/>
                <w:sz w:val="44"/>
                <w:szCs w:val="44"/>
                <w:vertAlign w:val="baseline"/>
                <w:lang w:val="en-US" w:eastAsia="zh-CN"/>
              </w:rPr>
            </w:pPr>
            <w:r>
              <w:rPr>
                <w:rFonts w:hint="eastAsia" w:ascii="方正仿宋_GBK" w:hAnsi="方正仿宋_GBK" w:eastAsia="方正仿宋_GBK" w:cs="方正仿宋_GBK"/>
                <w:sz w:val="30"/>
                <w:szCs w:val="30"/>
                <w:vertAlign w:val="baseline"/>
                <w:lang w:val="en-US" w:eastAsia="zh-CN"/>
              </w:rPr>
              <w:t>乡镇（街道）  村（社区）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8" w:type="dxa"/>
            <w:vMerge w:val="continue"/>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c>
          <w:tcPr>
            <w:tcW w:w="1269" w:type="dxa"/>
            <w:gridSpan w:val="2"/>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征地姓名</w:t>
            </w: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color w:val="000000" w:themeColor="text1"/>
                <w:sz w:val="30"/>
                <w:szCs w:val="30"/>
                <w:vertAlign w:val="baseline"/>
                <w:lang w:val="en-US" w:eastAsia="zh-CN"/>
                <w14:textFill>
                  <w14:solidFill>
                    <w14:schemeClr w14:val="tx1"/>
                  </w14:solidFill>
                </w14:textFill>
              </w:rPr>
              <w:t>征收预告日期</w:t>
            </w: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被征土地面积</w:t>
            </w:r>
          </w:p>
        </w:tc>
        <w:tc>
          <w:tcPr>
            <w:tcW w:w="1269" w:type="dxa"/>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268" w:type="dxa"/>
            <w:vMerge w:val="continue"/>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c>
          <w:tcPr>
            <w:tcW w:w="1269" w:type="dxa"/>
            <w:gridSpan w:val="2"/>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原有耕地面积</w:t>
            </w: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征地后人均耕地面积</w:t>
            </w: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p>
        </w:tc>
        <w:tc>
          <w:tcPr>
            <w:tcW w:w="1269"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联系电话</w:t>
            </w:r>
          </w:p>
        </w:tc>
        <w:tc>
          <w:tcPr>
            <w:tcW w:w="1269" w:type="dxa"/>
            <w:vAlign w:val="center"/>
          </w:tcPr>
          <w:p>
            <w:pPr>
              <w:numPr>
                <w:ilvl w:val="0"/>
                <w:numId w:val="0"/>
              </w:numPr>
              <w:jc w:val="center"/>
              <w:rPr>
                <w:rFonts w:hint="eastAsia" w:ascii="方正黑体_GBK" w:hAnsi="方正黑体_GBK" w:eastAsia="方正黑体_GBK" w:cs="方正黑体_GBK"/>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8882" w:type="dxa"/>
            <w:gridSpan w:val="8"/>
          </w:tcPr>
          <w:p>
            <w:pPr>
              <w:numPr>
                <w:ilvl w:val="0"/>
                <w:numId w:val="0"/>
              </w:numPr>
              <w:jc w:val="center"/>
              <w:rPr>
                <w:rFonts w:hint="eastAsia" w:ascii="方正黑体_GBK" w:hAnsi="方正黑体_GBK" w:eastAsia="方正黑体_GBK" w:cs="方正黑体_GBK"/>
                <w:sz w:val="44"/>
                <w:szCs w:val="44"/>
                <w:vertAlign w:val="baseline"/>
                <w:lang w:val="en-US" w:eastAsia="zh-CN"/>
              </w:rPr>
            </w:pPr>
          </w:p>
          <w:p>
            <w:pPr>
              <w:numPr>
                <w:ilvl w:val="0"/>
                <w:numId w:val="0"/>
              </w:numPr>
              <w:ind w:firstLine="640" w:firstLineChars="200"/>
              <w:jc w:val="both"/>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以上填写内容属实，如有虚假后果自负。</w:t>
            </w:r>
          </w:p>
          <w:p>
            <w:pPr>
              <w:numPr>
                <w:ilvl w:val="0"/>
                <w:numId w:val="0"/>
              </w:numPr>
              <w:ind w:firstLine="640" w:firstLineChars="200"/>
              <w:jc w:val="both"/>
              <w:rPr>
                <w:rFonts w:hint="eastAsia" w:ascii="方正仿宋_GBK" w:hAnsi="方正仿宋_GBK" w:eastAsia="方正仿宋_GBK" w:cs="方正仿宋_GBK"/>
                <w:sz w:val="32"/>
                <w:szCs w:val="32"/>
                <w:vertAlign w:val="baseline"/>
                <w:lang w:val="en-US" w:eastAsia="zh-CN"/>
              </w:rPr>
            </w:pPr>
          </w:p>
          <w:p>
            <w:pPr>
              <w:numPr>
                <w:ilvl w:val="0"/>
                <w:numId w:val="0"/>
              </w:numPr>
              <w:ind w:firstLine="640" w:firstLineChars="200"/>
              <w:jc w:val="both"/>
              <w:rPr>
                <w:rFonts w:hint="eastAsia" w:ascii="方正仿宋_GBK" w:hAnsi="方正仿宋_GBK" w:eastAsia="方正仿宋_GBK" w:cs="方正仿宋_GBK"/>
                <w:sz w:val="32"/>
                <w:szCs w:val="32"/>
                <w:vertAlign w:val="baseline"/>
                <w:lang w:val="en-US" w:eastAsia="zh-CN"/>
              </w:rPr>
            </w:pPr>
          </w:p>
          <w:p>
            <w:pPr>
              <w:numPr>
                <w:ilvl w:val="0"/>
                <w:numId w:val="0"/>
              </w:numPr>
              <w:ind w:firstLine="640" w:firstLineChars="200"/>
              <w:jc w:val="both"/>
              <w:rPr>
                <w:rFonts w:hint="eastAsia" w:ascii="方正仿宋_GBK" w:hAnsi="方正仿宋_GBK" w:eastAsia="方正仿宋_GBK" w:cs="方正仿宋_GBK"/>
                <w:sz w:val="32"/>
                <w:szCs w:val="32"/>
                <w:vertAlign w:val="baseline"/>
                <w:lang w:val="en-US" w:eastAsia="zh-CN"/>
              </w:rPr>
            </w:pPr>
          </w:p>
          <w:p>
            <w:pPr>
              <w:numPr>
                <w:ilvl w:val="0"/>
                <w:numId w:val="0"/>
              </w:numPr>
              <w:jc w:val="right"/>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8882" w:type="dxa"/>
            <w:gridSpan w:val="8"/>
          </w:tcPr>
          <w:p>
            <w:pPr>
              <w:numPr>
                <w:ilvl w:val="0"/>
                <w:numId w:val="0"/>
              </w:numPr>
              <w:jc w:val="center"/>
              <w:rPr>
                <w:rFonts w:hint="eastAsia" w:ascii="方正黑体_GBK" w:hAnsi="方正黑体_GBK" w:eastAsia="方正黑体_GBK" w:cs="方正黑体_GBK"/>
                <w:sz w:val="44"/>
                <w:szCs w:val="44"/>
                <w:vertAlign w:val="baseline"/>
                <w:lang w:val="en-US" w:eastAsia="zh-CN"/>
              </w:rPr>
            </w:pPr>
          </w:p>
          <w:p>
            <w:pPr>
              <w:bidi w:val="0"/>
              <w:rPr>
                <w:rFonts w:hint="eastAsia" w:ascii="方正仿宋_GBK" w:hAnsi="方正仿宋_GBK" w:eastAsia="方正仿宋_GBK" w:cs="方正仿宋_GBK"/>
                <w:kern w:val="2"/>
                <w:sz w:val="32"/>
                <w:szCs w:val="32"/>
                <w:lang w:val="en-US" w:eastAsia="zh-CN" w:bidi="ar-SA"/>
              </w:rPr>
            </w:pPr>
          </w:p>
          <w:p>
            <w:pPr>
              <w:bidi w:val="0"/>
              <w:ind w:firstLine="1280" w:firstLineChars="4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居民身份证和户口簿内页复印件粘贴页</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098"/>
              </w:tabs>
              <w:bidi w:val="0"/>
              <w:jc w:val="left"/>
              <w:rPr>
                <w:rFonts w:hint="eastAsia"/>
                <w:lang w:val="en-US" w:eastAsia="zh-CN"/>
              </w:rPr>
            </w:pPr>
          </w:p>
          <w:p>
            <w:pPr>
              <w:tabs>
                <w:tab w:val="left" w:pos="2098"/>
              </w:tabs>
              <w:bidi w:val="0"/>
              <w:jc w:val="left"/>
              <w:rPr>
                <w:rFonts w:hint="eastAsia"/>
                <w:lang w:val="en-US" w:eastAsia="zh-CN"/>
              </w:rPr>
            </w:pPr>
          </w:p>
          <w:p>
            <w:pPr>
              <w:tabs>
                <w:tab w:val="left" w:pos="2098"/>
              </w:tabs>
              <w:bidi w:val="0"/>
              <w:jc w:val="left"/>
              <w:rPr>
                <w:rFonts w:hint="eastAsia"/>
                <w:lang w:val="en-US" w:eastAsia="zh-CN"/>
              </w:rPr>
            </w:pPr>
          </w:p>
          <w:p>
            <w:pPr>
              <w:tabs>
                <w:tab w:val="left" w:pos="2098"/>
              </w:tabs>
              <w:bidi w:val="0"/>
              <w:jc w:val="left"/>
              <w:rPr>
                <w:rFonts w:hint="eastAsia"/>
                <w:lang w:val="en-US" w:eastAsia="zh-CN"/>
              </w:rPr>
            </w:pPr>
            <w:r>
              <w:rPr>
                <w:rFonts w:hint="eastAsia"/>
                <w:sz w:val="24"/>
                <w:szCs w:val="24"/>
                <w:lang w:val="en-US" w:eastAsia="zh-CN"/>
              </w:rPr>
              <w:t>注：每张复印件均应由初审人签注“此复印件与原件核对无误”，初审人姓名及日期</w:t>
            </w:r>
            <w:r>
              <w:rPr>
                <w:rFonts w:hint="eastAsia"/>
                <w:sz w:val="24"/>
                <w:szCs w:val="24"/>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7" w:hRule="atLeast"/>
        </w:trPr>
        <w:tc>
          <w:tcPr>
            <w:tcW w:w="1812" w:type="dxa"/>
            <w:gridSpan w:val="2"/>
            <w:vAlign w:val="center"/>
          </w:tcPr>
          <w:p>
            <w:pPr>
              <w:numPr>
                <w:ilvl w:val="0"/>
                <w:numId w:val="0"/>
              </w:num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初审</w:t>
            </w:r>
          </w:p>
        </w:tc>
        <w:tc>
          <w:tcPr>
            <w:tcW w:w="7070" w:type="dxa"/>
            <w:gridSpan w:val="6"/>
          </w:tcPr>
          <w:p>
            <w:pPr>
              <w:numPr>
                <w:ilvl w:val="0"/>
                <w:numId w:val="0"/>
              </w:numPr>
              <w:jc w:val="center"/>
              <w:rPr>
                <w:rFonts w:hint="eastAsia" w:ascii="方正仿宋_GBK" w:hAnsi="方正仿宋_GBK" w:eastAsia="方正仿宋_GBK" w:cs="方正仿宋_GBK"/>
                <w:sz w:val="30"/>
                <w:szCs w:val="30"/>
                <w:vertAlign w:val="baseline"/>
                <w:lang w:val="en-US" w:eastAsia="zh-CN"/>
              </w:rPr>
            </w:pPr>
          </w:p>
          <w:p>
            <w:pPr>
              <w:numPr>
                <w:ilvl w:val="0"/>
                <w:numId w:val="0"/>
              </w:numPr>
              <w:jc w:val="left"/>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村（社区）审核意见：</w:t>
            </w:r>
          </w:p>
          <w:p>
            <w:pPr>
              <w:numPr>
                <w:ilvl w:val="0"/>
                <w:numId w:val="0"/>
              </w:numPr>
              <w:jc w:val="left"/>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 xml:space="preserve">   以上填写内容属实，申请人征地时享有农村集体土地承包权。《湖南省被征地农民社会保障对象认定花名册》已进行第一轮公示，公示无异议。</w:t>
            </w:r>
          </w:p>
          <w:p>
            <w:pPr>
              <w:numPr>
                <w:ilvl w:val="0"/>
                <w:numId w:val="0"/>
              </w:numPr>
              <w:jc w:val="left"/>
              <w:rPr>
                <w:rFonts w:hint="eastAsia" w:ascii="方正仿宋_GBK" w:hAnsi="方正仿宋_GBK" w:eastAsia="方正仿宋_GBK" w:cs="方正仿宋_GBK"/>
                <w:sz w:val="30"/>
                <w:szCs w:val="30"/>
                <w:vertAlign w:val="baseline"/>
                <w:lang w:val="en-US" w:eastAsia="zh-CN"/>
              </w:rPr>
            </w:pPr>
          </w:p>
          <w:p>
            <w:pPr>
              <w:numPr>
                <w:ilvl w:val="0"/>
                <w:numId w:val="0"/>
              </w:numPr>
              <w:jc w:val="left"/>
              <w:rPr>
                <w:rFonts w:hint="eastAsia" w:ascii="方正仿宋_GBK" w:hAnsi="方正仿宋_GBK" w:eastAsia="方正仿宋_GBK" w:cs="方正仿宋_GBK"/>
                <w:sz w:val="30"/>
                <w:szCs w:val="30"/>
                <w:vertAlign w:val="baseline"/>
                <w:lang w:val="en-US" w:eastAsia="zh-CN"/>
              </w:rPr>
            </w:pPr>
          </w:p>
          <w:p>
            <w:pPr>
              <w:numPr>
                <w:ilvl w:val="0"/>
                <w:numId w:val="0"/>
              </w:numPr>
              <w:jc w:val="left"/>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 xml:space="preserve"> 审核人签字：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812" w:type="dxa"/>
            <w:gridSpan w:val="2"/>
            <w:vAlign w:val="center"/>
          </w:tcPr>
          <w:p>
            <w:pPr>
              <w:numPr>
                <w:ilvl w:val="0"/>
                <w:numId w:val="0"/>
              </w:num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复审</w:t>
            </w:r>
          </w:p>
        </w:tc>
        <w:tc>
          <w:tcPr>
            <w:tcW w:w="7070" w:type="dxa"/>
            <w:gridSpan w:val="6"/>
          </w:tcPr>
          <w:p>
            <w:pPr>
              <w:numPr>
                <w:ilvl w:val="0"/>
                <w:numId w:val="0"/>
              </w:numPr>
              <w:jc w:val="center"/>
              <w:rPr>
                <w:rFonts w:hint="eastAsia" w:ascii="方正黑体_GBK" w:hAnsi="方正黑体_GBK" w:eastAsia="方正黑体_GBK" w:cs="方正黑体_GBK"/>
                <w:sz w:val="44"/>
                <w:szCs w:val="44"/>
                <w:vertAlign w:val="baseline"/>
                <w:lang w:val="en-US" w:eastAsia="zh-CN"/>
              </w:rPr>
            </w:pPr>
          </w:p>
          <w:p>
            <w:pPr>
              <w:numPr>
                <w:ilvl w:val="0"/>
                <w:numId w:val="0"/>
              </w:numPr>
              <w:jc w:val="both"/>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乡镇人民政府（街道办事处）审核意见：</w:t>
            </w:r>
          </w:p>
          <w:p>
            <w:pPr>
              <w:numPr>
                <w:ilvl w:val="0"/>
                <w:numId w:val="0"/>
              </w:numPr>
              <w:jc w:val="both"/>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经审核，申请人符合被征地农民社会保障对象资格。</w:t>
            </w:r>
          </w:p>
          <w:p>
            <w:pPr>
              <w:numPr>
                <w:ilvl w:val="0"/>
                <w:numId w:val="0"/>
              </w:numPr>
              <w:jc w:val="both"/>
              <w:rPr>
                <w:rFonts w:hint="eastAsia" w:ascii="方正仿宋_GBK" w:hAnsi="方正仿宋_GBK" w:eastAsia="方正仿宋_GBK" w:cs="方正仿宋_GBK"/>
                <w:sz w:val="30"/>
                <w:szCs w:val="30"/>
                <w:vertAlign w:val="baseline"/>
                <w:lang w:val="en-US" w:eastAsia="zh-CN"/>
              </w:rPr>
            </w:pPr>
          </w:p>
          <w:p>
            <w:pPr>
              <w:numPr>
                <w:ilvl w:val="0"/>
                <w:numId w:val="0"/>
              </w:numPr>
              <w:jc w:val="both"/>
              <w:rPr>
                <w:rFonts w:hint="eastAsia" w:ascii="方正仿宋_GBK" w:hAnsi="方正仿宋_GBK" w:eastAsia="方正仿宋_GBK" w:cs="方正仿宋_GBK"/>
                <w:sz w:val="30"/>
                <w:szCs w:val="30"/>
                <w:vertAlign w:val="baseline"/>
                <w:lang w:val="en-US" w:eastAsia="zh-CN"/>
              </w:rPr>
            </w:pPr>
          </w:p>
          <w:p>
            <w:pPr>
              <w:numPr>
                <w:ilvl w:val="0"/>
                <w:numId w:val="0"/>
              </w:numPr>
              <w:jc w:val="both"/>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审核人签字：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1812" w:type="dxa"/>
            <w:gridSpan w:val="2"/>
            <w:vAlign w:val="center"/>
          </w:tcPr>
          <w:p>
            <w:pPr>
              <w:numPr>
                <w:ilvl w:val="0"/>
                <w:numId w:val="0"/>
              </w:numPr>
              <w:jc w:val="center"/>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审定</w:t>
            </w:r>
          </w:p>
        </w:tc>
        <w:tc>
          <w:tcPr>
            <w:tcW w:w="7070" w:type="dxa"/>
            <w:gridSpan w:val="6"/>
          </w:tcPr>
          <w:p>
            <w:pPr>
              <w:numPr>
                <w:ilvl w:val="0"/>
                <w:numId w:val="0"/>
              </w:numPr>
              <w:jc w:val="center"/>
              <w:rPr>
                <w:rFonts w:hint="eastAsia" w:ascii="方正黑体_GBK" w:hAnsi="方正黑体_GBK" w:eastAsia="方正黑体_GBK" w:cs="方正黑体_GBK"/>
                <w:sz w:val="44"/>
                <w:szCs w:val="44"/>
                <w:vertAlign w:val="baseline"/>
                <w:lang w:val="en-US" w:eastAsia="zh-CN"/>
              </w:rPr>
            </w:pPr>
          </w:p>
          <w:p>
            <w:pPr>
              <w:numPr>
                <w:ilvl w:val="0"/>
                <w:numId w:val="0"/>
              </w:numPr>
              <w:jc w:val="left"/>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经组织相关部门会审，申请人符合被征地农民社会保障对象资格。</w:t>
            </w:r>
          </w:p>
          <w:p>
            <w:pPr>
              <w:numPr>
                <w:ilvl w:val="0"/>
                <w:numId w:val="0"/>
              </w:numPr>
              <w:jc w:val="left"/>
              <w:rPr>
                <w:rFonts w:hint="eastAsia" w:ascii="方正仿宋_GBK" w:hAnsi="方正仿宋_GBK" w:eastAsia="方正仿宋_GBK" w:cs="方正仿宋_GBK"/>
                <w:sz w:val="30"/>
                <w:szCs w:val="30"/>
                <w:vertAlign w:val="baseline"/>
                <w:lang w:val="en-US" w:eastAsia="zh-CN"/>
              </w:rPr>
            </w:pPr>
          </w:p>
          <w:p>
            <w:pPr>
              <w:numPr>
                <w:ilvl w:val="0"/>
                <w:numId w:val="0"/>
              </w:numPr>
              <w:jc w:val="left"/>
              <w:rPr>
                <w:rFonts w:hint="eastAsia" w:ascii="方正仿宋_GBK" w:hAnsi="方正仿宋_GBK" w:eastAsia="方正仿宋_GBK" w:cs="方正仿宋_GBK"/>
                <w:sz w:val="30"/>
                <w:szCs w:val="30"/>
                <w:vertAlign w:val="baseline"/>
                <w:lang w:val="en-US" w:eastAsia="zh-CN"/>
              </w:rPr>
            </w:pPr>
          </w:p>
          <w:p>
            <w:pPr>
              <w:numPr>
                <w:ilvl w:val="0"/>
                <w:numId w:val="0"/>
              </w:numPr>
              <w:jc w:val="right"/>
              <w:rPr>
                <w:rFonts w:hint="eastAsia" w:ascii="方正仿宋_GBK" w:hAnsi="方正仿宋_GBK" w:eastAsia="方正仿宋_GBK" w:cs="方正仿宋_GBK"/>
                <w:sz w:val="30"/>
                <w:szCs w:val="30"/>
                <w:vertAlign w:val="baseline"/>
                <w:lang w:val="en-US" w:eastAsia="zh-CN"/>
              </w:rPr>
            </w:pPr>
          </w:p>
          <w:p>
            <w:pPr>
              <w:numPr>
                <w:ilvl w:val="0"/>
                <w:numId w:val="0"/>
              </w:numPr>
              <w:jc w:val="right"/>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临湘市人民政府（盖章）</w:t>
            </w:r>
          </w:p>
          <w:p>
            <w:pPr>
              <w:numPr>
                <w:ilvl w:val="0"/>
                <w:numId w:val="0"/>
              </w:numPr>
              <w:jc w:val="right"/>
              <w:rPr>
                <w:rFonts w:hint="default"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年   月    日</w:t>
            </w:r>
          </w:p>
        </w:tc>
      </w:tr>
    </w:tbl>
    <w:p>
      <w:pPr>
        <w:numPr>
          <w:ilvl w:val="0"/>
          <w:numId w:val="0"/>
        </w:numPr>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说明：1、申请人需提供居民身份证、居民户口薄内页、土地承包经营权证复印件；</w:t>
      </w:r>
    </w:p>
    <w:p>
      <w:pPr>
        <w:numPr>
          <w:ilvl w:val="0"/>
          <w:numId w:val="0"/>
        </w:numPr>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2、村组提供征地拆迁协议、征地补偿安置公告、征地补偿款的分配方案复印件；</w:t>
      </w:r>
    </w:p>
    <w:p>
      <w:pPr>
        <w:numPr>
          <w:ilvl w:val="0"/>
          <w:numId w:val="0"/>
        </w:numPr>
        <w:jc w:val="left"/>
        <w:rPr>
          <w:rFonts w:hint="eastAsia" w:ascii="方正黑体_GBK" w:hAnsi="方正黑体_GBK" w:eastAsia="方正黑体_GBK" w:cs="方正黑体_GBK"/>
          <w:sz w:val="44"/>
          <w:szCs w:val="44"/>
          <w:lang w:val="en-US" w:eastAsia="zh-CN"/>
        </w:rPr>
        <w:sectPr>
          <w:pgSz w:w="11906" w:h="16838"/>
          <w:pgMar w:top="1383" w:right="1440" w:bottom="1440" w:left="1519" w:header="851" w:footer="720" w:gutter="0"/>
          <w:pgNumType w:fmt="decimal"/>
          <w:cols w:space="0" w:num="1"/>
          <w:rtlGutter w:val="0"/>
          <w:docGrid w:linePitch="312" w:charSpace="0"/>
        </w:sectPr>
      </w:pPr>
      <w:r>
        <w:rPr>
          <w:rFonts w:hint="eastAsia" w:ascii="方正仿宋_GBK" w:hAnsi="方正仿宋_GBK" w:eastAsia="方正仿宋_GBK" w:cs="方正仿宋_GBK"/>
          <w:sz w:val="30"/>
          <w:szCs w:val="30"/>
          <w:lang w:val="en-US" w:eastAsia="zh-CN"/>
        </w:rPr>
        <w:t>3、本表一式三份，本人档案一份，乡镇、街道一份，人社部门一份。</w:t>
      </w:r>
    </w:p>
    <w:p>
      <w:pPr>
        <w:rPr>
          <w:rFonts w:hint="eastAsia"/>
          <w:lang w:val="en-US" w:eastAsia="zh-CN"/>
        </w:rPr>
      </w:pPr>
      <w:r>
        <w:rPr>
          <w:rFonts w:hint="eastAsia"/>
          <w:lang w:val="en-US" w:eastAsia="zh-CN"/>
        </w:rPr>
        <w:t>附件3</w:t>
      </w:r>
    </w:p>
    <w:p>
      <w:pPr>
        <w:numPr>
          <w:ilvl w:val="0"/>
          <w:numId w:val="0"/>
        </w:numPr>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临湘市被征地农民社会保障对象认定汇总表</w:t>
      </w:r>
    </w:p>
    <w:p>
      <w:pPr>
        <w:numPr>
          <w:ilvl w:val="0"/>
          <w:numId w:val="0"/>
        </w:numPr>
        <w:jc w:val="left"/>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村（社区）委会（盖章）：</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825"/>
        <w:gridCol w:w="660"/>
        <w:gridCol w:w="915"/>
        <w:gridCol w:w="2715"/>
        <w:gridCol w:w="1035"/>
        <w:gridCol w:w="768"/>
        <w:gridCol w:w="1090"/>
        <w:gridCol w:w="1090"/>
        <w:gridCol w:w="1091"/>
        <w:gridCol w:w="1091"/>
        <w:gridCol w:w="135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2"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序号</w:t>
            </w:r>
          </w:p>
        </w:tc>
        <w:tc>
          <w:tcPr>
            <w:tcW w:w="825"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姓名</w:t>
            </w:r>
          </w:p>
        </w:tc>
        <w:tc>
          <w:tcPr>
            <w:tcW w:w="660"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性别</w:t>
            </w:r>
          </w:p>
        </w:tc>
        <w:tc>
          <w:tcPr>
            <w:tcW w:w="915"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出生年月</w:t>
            </w:r>
          </w:p>
        </w:tc>
        <w:tc>
          <w:tcPr>
            <w:tcW w:w="2715"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公民身份证号</w:t>
            </w:r>
          </w:p>
        </w:tc>
        <w:tc>
          <w:tcPr>
            <w:tcW w:w="1035"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户籍所在地</w:t>
            </w:r>
          </w:p>
        </w:tc>
        <w:tc>
          <w:tcPr>
            <w:tcW w:w="768"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征地项目</w:t>
            </w:r>
          </w:p>
        </w:tc>
        <w:tc>
          <w:tcPr>
            <w:tcW w:w="1090"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征收土地预公告日期</w:t>
            </w:r>
          </w:p>
        </w:tc>
        <w:tc>
          <w:tcPr>
            <w:tcW w:w="1090"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被征土地面积</w:t>
            </w:r>
          </w:p>
        </w:tc>
        <w:tc>
          <w:tcPr>
            <w:tcW w:w="1091"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原耕地面积</w:t>
            </w:r>
          </w:p>
        </w:tc>
        <w:tc>
          <w:tcPr>
            <w:tcW w:w="1091"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征地后人均承包耕地面积</w:t>
            </w:r>
          </w:p>
        </w:tc>
        <w:tc>
          <w:tcPr>
            <w:tcW w:w="1350"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联系电话</w:t>
            </w:r>
          </w:p>
        </w:tc>
        <w:tc>
          <w:tcPr>
            <w:tcW w:w="832" w:type="dxa"/>
            <w:vAlign w:val="center"/>
          </w:tcPr>
          <w:p>
            <w:pPr>
              <w:numPr>
                <w:ilvl w:val="0"/>
                <w:numId w:val="0"/>
              </w:numPr>
              <w:jc w:val="center"/>
              <w:rPr>
                <w:rFonts w:hint="eastAsia" w:ascii="方正仿宋_GBK" w:hAnsi="方正仿宋_GBK" w:eastAsia="方正仿宋_GBK" w:cs="方正仿宋_GBK"/>
                <w:sz w:val="30"/>
                <w:szCs w:val="30"/>
                <w:vertAlign w:val="baseline"/>
                <w:lang w:val="en-US" w:eastAsia="zh-CN"/>
              </w:rPr>
            </w:pPr>
            <w:r>
              <w:rPr>
                <w:rFonts w:hint="eastAsia" w:ascii="方正仿宋_GBK" w:hAnsi="方正仿宋_GBK" w:eastAsia="方正仿宋_GBK" w:cs="方正仿宋_GBK"/>
                <w:sz w:val="30"/>
                <w:szCs w:val="3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71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2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66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9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271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35"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768"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091"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1350"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c>
          <w:tcPr>
            <w:tcW w:w="832" w:type="dxa"/>
          </w:tcPr>
          <w:p>
            <w:pPr>
              <w:numPr>
                <w:ilvl w:val="0"/>
                <w:numId w:val="0"/>
              </w:numPr>
              <w:jc w:val="left"/>
              <w:rPr>
                <w:rFonts w:hint="eastAsia" w:ascii="方正仿宋_GBK" w:hAnsi="方正仿宋_GBK" w:eastAsia="方正仿宋_GBK" w:cs="方正仿宋_GBK"/>
                <w:sz w:val="30"/>
                <w:szCs w:val="30"/>
                <w:vertAlign w:val="baseline"/>
                <w:lang w:val="en-US" w:eastAsia="zh-CN"/>
              </w:rPr>
            </w:pPr>
          </w:p>
        </w:tc>
      </w:tr>
    </w:tbl>
    <w:p>
      <w:pPr>
        <w:numPr>
          <w:ilvl w:val="0"/>
          <w:numId w:val="0"/>
        </w:numPr>
        <w:jc w:val="left"/>
        <w:rPr>
          <w:rFonts w:hint="eastAsia" w:ascii="方正仿宋_GBK" w:hAnsi="方正仿宋_GBK" w:eastAsia="方正仿宋_GBK" w:cs="方正仿宋_GBK"/>
          <w:sz w:val="30"/>
          <w:szCs w:val="30"/>
          <w:lang w:val="en-US" w:eastAsia="zh-CN"/>
        </w:rPr>
        <w:sectPr>
          <w:pgSz w:w="16838" w:h="11906" w:orient="landscape"/>
          <w:pgMar w:top="1800" w:right="1440" w:bottom="1440" w:left="1440" w:header="851" w:footer="720" w:gutter="0"/>
          <w:pgNumType w:fmt="decimal"/>
          <w:cols w:space="0" w:num="1"/>
          <w:rtlGutter w:val="0"/>
          <w:docGrid w:linePitch="312" w:charSpace="0"/>
        </w:sectPr>
      </w:pPr>
    </w:p>
    <w:p>
      <w:pPr>
        <w:rPr>
          <w:rFonts w:hint="eastAsia" w:eastAsia="宋体"/>
          <w:lang w:eastAsia="zh-CN"/>
        </w:rPr>
      </w:pPr>
      <w:r>
        <w:rPr>
          <w:rFonts w:hint="eastAsia"/>
        </w:rPr>
        <w:t>附件</w:t>
      </w:r>
      <w:r>
        <w:rPr>
          <w:rFonts w:hint="eastAsia"/>
          <w:lang w:val="en-US" w:eastAsia="zh-CN"/>
        </w:rPr>
        <w:t>4</w:t>
      </w:r>
    </w:p>
    <w:p>
      <w:pPr>
        <w:jc w:val="center"/>
        <w:rPr>
          <w:rFonts w:hint="eastAsia"/>
          <w:sz w:val="44"/>
          <w:szCs w:val="44"/>
        </w:rPr>
      </w:pPr>
      <w:r>
        <w:rPr>
          <w:rFonts w:hint="eastAsia"/>
          <w:sz w:val="44"/>
          <w:szCs w:val="44"/>
          <w:lang w:eastAsia="zh-CN"/>
        </w:rPr>
        <w:t>临湘市</w:t>
      </w:r>
      <w:r>
        <w:rPr>
          <w:rFonts w:hint="eastAsia"/>
          <w:sz w:val="44"/>
          <w:szCs w:val="44"/>
        </w:rPr>
        <w:t>被征地农民符合</w:t>
      </w:r>
      <w:r>
        <w:rPr>
          <w:rFonts w:hint="eastAsia"/>
          <w:sz w:val="44"/>
          <w:szCs w:val="44"/>
          <w:lang w:eastAsia="zh-CN"/>
        </w:rPr>
        <w:t>社会保障对象</w:t>
      </w:r>
      <w:r>
        <w:rPr>
          <w:rFonts w:hint="eastAsia"/>
          <w:sz w:val="44"/>
          <w:szCs w:val="44"/>
        </w:rPr>
        <w:t>汇总审核表</w:t>
      </w:r>
    </w:p>
    <w:p>
      <w:pPr>
        <w:rPr>
          <w:rFonts w:hint="eastAsia"/>
          <w:szCs w:val="21"/>
        </w:rPr>
      </w:pPr>
      <w:r>
        <w:rPr>
          <w:rFonts w:hint="eastAsia"/>
          <w:szCs w:val="21"/>
        </w:rPr>
        <w:t>乡镇</w:t>
      </w:r>
      <w:r>
        <w:rPr>
          <w:rFonts w:hint="eastAsia"/>
          <w:szCs w:val="21"/>
          <w:lang w:eastAsia="zh-CN"/>
        </w:rPr>
        <w:t>、街道办事处</w:t>
      </w:r>
      <w:r>
        <w:rPr>
          <w:rFonts w:hint="eastAsia"/>
          <w:szCs w:val="21"/>
        </w:rPr>
        <w:t>（盖章）：                                经办人（签名）：                                 填报时期：       年     月     日</w:t>
      </w:r>
    </w:p>
    <w:tbl>
      <w:tblPr>
        <w:tblStyle w:val="3"/>
        <w:tblW w:w="14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11"/>
        <w:gridCol w:w="426"/>
        <w:gridCol w:w="513"/>
        <w:gridCol w:w="1923"/>
        <w:gridCol w:w="1528"/>
        <w:gridCol w:w="1518"/>
        <w:gridCol w:w="1424"/>
        <w:gridCol w:w="913"/>
        <w:gridCol w:w="915"/>
        <w:gridCol w:w="945"/>
        <w:gridCol w:w="157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Merge w:val="restart"/>
            <w:vAlign w:val="center"/>
          </w:tcPr>
          <w:p>
            <w:pPr>
              <w:jc w:val="center"/>
              <w:rPr>
                <w:rFonts w:hint="eastAsia"/>
                <w:szCs w:val="21"/>
              </w:rPr>
            </w:pPr>
            <w:r>
              <w:rPr>
                <w:rFonts w:hint="eastAsia"/>
                <w:szCs w:val="21"/>
              </w:rPr>
              <w:t>序号</w:t>
            </w:r>
          </w:p>
        </w:tc>
        <w:tc>
          <w:tcPr>
            <w:tcW w:w="711" w:type="dxa"/>
            <w:vMerge w:val="restart"/>
            <w:vAlign w:val="center"/>
          </w:tcPr>
          <w:p>
            <w:pPr>
              <w:jc w:val="center"/>
              <w:rPr>
                <w:rFonts w:hint="eastAsia"/>
                <w:szCs w:val="21"/>
              </w:rPr>
            </w:pPr>
            <w:r>
              <w:rPr>
                <w:rFonts w:hint="eastAsia"/>
                <w:szCs w:val="21"/>
              </w:rPr>
              <w:t>姓名</w:t>
            </w:r>
          </w:p>
        </w:tc>
        <w:tc>
          <w:tcPr>
            <w:tcW w:w="426" w:type="dxa"/>
            <w:vMerge w:val="restart"/>
            <w:vAlign w:val="center"/>
          </w:tcPr>
          <w:p>
            <w:pPr>
              <w:jc w:val="center"/>
              <w:rPr>
                <w:rFonts w:hint="eastAsia"/>
                <w:szCs w:val="21"/>
              </w:rPr>
            </w:pPr>
            <w:r>
              <w:rPr>
                <w:rFonts w:hint="eastAsia"/>
                <w:szCs w:val="21"/>
              </w:rPr>
              <w:t>性别</w:t>
            </w:r>
          </w:p>
        </w:tc>
        <w:tc>
          <w:tcPr>
            <w:tcW w:w="513" w:type="dxa"/>
            <w:vMerge w:val="restart"/>
            <w:vAlign w:val="center"/>
          </w:tcPr>
          <w:p>
            <w:pPr>
              <w:jc w:val="center"/>
              <w:rPr>
                <w:rFonts w:hint="eastAsia"/>
                <w:szCs w:val="21"/>
              </w:rPr>
            </w:pPr>
            <w:r>
              <w:rPr>
                <w:rFonts w:hint="eastAsia"/>
                <w:szCs w:val="21"/>
              </w:rPr>
              <w:t>出生</w:t>
            </w:r>
          </w:p>
          <w:p>
            <w:pPr>
              <w:jc w:val="center"/>
              <w:rPr>
                <w:rFonts w:hint="eastAsia"/>
                <w:szCs w:val="21"/>
              </w:rPr>
            </w:pPr>
            <w:r>
              <w:rPr>
                <w:rFonts w:hint="eastAsia"/>
                <w:szCs w:val="21"/>
              </w:rPr>
              <w:t>年月</w:t>
            </w:r>
          </w:p>
        </w:tc>
        <w:tc>
          <w:tcPr>
            <w:tcW w:w="1923" w:type="dxa"/>
            <w:vMerge w:val="restart"/>
            <w:vAlign w:val="center"/>
          </w:tcPr>
          <w:p>
            <w:pPr>
              <w:jc w:val="center"/>
              <w:rPr>
                <w:rFonts w:hint="eastAsia"/>
                <w:szCs w:val="21"/>
              </w:rPr>
            </w:pPr>
            <w:r>
              <w:rPr>
                <w:rFonts w:hint="eastAsia"/>
                <w:szCs w:val="21"/>
              </w:rPr>
              <w:t>居民身份证号码</w:t>
            </w:r>
          </w:p>
        </w:tc>
        <w:tc>
          <w:tcPr>
            <w:tcW w:w="1528" w:type="dxa"/>
            <w:vMerge w:val="restart"/>
            <w:vAlign w:val="center"/>
          </w:tcPr>
          <w:p>
            <w:pPr>
              <w:jc w:val="center"/>
              <w:rPr>
                <w:rFonts w:hint="eastAsia"/>
                <w:szCs w:val="21"/>
              </w:rPr>
            </w:pPr>
            <w:r>
              <w:rPr>
                <w:rFonts w:hint="eastAsia"/>
                <w:szCs w:val="21"/>
              </w:rPr>
              <w:t>征收土地告知书</w:t>
            </w:r>
          </w:p>
          <w:p>
            <w:pPr>
              <w:jc w:val="center"/>
              <w:rPr>
                <w:rFonts w:hint="eastAsia"/>
                <w:szCs w:val="21"/>
              </w:rPr>
            </w:pPr>
            <w:r>
              <w:rPr>
                <w:rFonts w:hint="eastAsia"/>
                <w:szCs w:val="21"/>
              </w:rPr>
              <w:t>发布时年龄</w:t>
            </w:r>
          </w:p>
        </w:tc>
        <w:tc>
          <w:tcPr>
            <w:tcW w:w="2942" w:type="dxa"/>
            <w:gridSpan w:val="2"/>
            <w:vAlign w:val="center"/>
          </w:tcPr>
          <w:p>
            <w:pPr>
              <w:jc w:val="center"/>
              <w:rPr>
                <w:rFonts w:hint="eastAsia"/>
                <w:szCs w:val="21"/>
              </w:rPr>
            </w:pPr>
            <w:r>
              <w:rPr>
                <w:rFonts w:hint="eastAsia"/>
                <w:szCs w:val="21"/>
              </w:rPr>
              <w:t>征收土地告知书</w:t>
            </w:r>
          </w:p>
        </w:tc>
        <w:tc>
          <w:tcPr>
            <w:tcW w:w="913" w:type="dxa"/>
            <w:vMerge w:val="restart"/>
            <w:vAlign w:val="center"/>
          </w:tcPr>
          <w:p>
            <w:pPr>
              <w:jc w:val="center"/>
              <w:rPr>
                <w:rFonts w:hint="eastAsia"/>
                <w:szCs w:val="21"/>
                <w:lang w:eastAsia="zh-CN"/>
              </w:rPr>
            </w:pPr>
            <w:r>
              <w:rPr>
                <w:rFonts w:hint="eastAsia"/>
                <w:szCs w:val="21"/>
                <w:lang w:val="en-US" w:eastAsia="zh-CN"/>
              </w:rPr>
              <w:t>被征土地面积</w:t>
            </w:r>
          </w:p>
        </w:tc>
        <w:tc>
          <w:tcPr>
            <w:tcW w:w="915" w:type="dxa"/>
            <w:vMerge w:val="restart"/>
            <w:vAlign w:val="center"/>
          </w:tcPr>
          <w:p>
            <w:pPr>
              <w:jc w:val="center"/>
              <w:rPr>
                <w:rFonts w:hint="eastAsia"/>
                <w:szCs w:val="21"/>
                <w:lang w:eastAsia="zh-CN"/>
              </w:rPr>
            </w:pPr>
            <w:r>
              <w:rPr>
                <w:rFonts w:hint="eastAsia"/>
                <w:szCs w:val="21"/>
                <w:lang w:val="en-US" w:eastAsia="zh-CN"/>
              </w:rPr>
              <w:t>原耕地面积</w:t>
            </w:r>
          </w:p>
        </w:tc>
        <w:tc>
          <w:tcPr>
            <w:tcW w:w="945" w:type="dxa"/>
            <w:vMerge w:val="restart"/>
            <w:vAlign w:val="center"/>
          </w:tcPr>
          <w:p>
            <w:pPr>
              <w:jc w:val="center"/>
              <w:rPr>
                <w:rFonts w:hint="eastAsia"/>
                <w:szCs w:val="21"/>
                <w:lang w:eastAsia="zh-CN"/>
              </w:rPr>
            </w:pPr>
            <w:r>
              <w:rPr>
                <w:rFonts w:hint="eastAsia"/>
                <w:szCs w:val="21"/>
                <w:lang w:val="en-US" w:eastAsia="zh-CN"/>
              </w:rPr>
              <w:t>征地后人均承包耕地面积</w:t>
            </w:r>
          </w:p>
        </w:tc>
        <w:tc>
          <w:tcPr>
            <w:tcW w:w="1575" w:type="dxa"/>
            <w:vMerge w:val="restart"/>
            <w:vAlign w:val="center"/>
          </w:tcPr>
          <w:p>
            <w:pPr>
              <w:jc w:val="center"/>
              <w:rPr>
                <w:rFonts w:hint="eastAsia" w:eastAsia="宋体"/>
                <w:szCs w:val="21"/>
                <w:lang w:eastAsia="zh-CN"/>
              </w:rPr>
            </w:pPr>
            <w:r>
              <w:rPr>
                <w:rFonts w:hint="eastAsia"/>
                <w:szCs w:val="21"/>
                <w:lang w:eastAsia="zh-CN"/>
              </w:rPr>
              <w:t>选择参加城镇职工保险或</w:t>
            </w:r>
            <w:r>
              <w:rPr>
                <w:rFonts w:hint="eastAsia"/>
                <w:szCs w:val="21"/>
                <w:lang w:val="en-US" w:eastAsia="zh-CN"/>
              </w:rPr>
              <w:t xml:space="preserve">  </w:t>
            </w:r>
            <w:r>
              <w:rPr>
                <w:rFonts w:hint="eastAsia"/>
                <w:szCs w:val="21"/>
                <w:lang w:eastAsia="zh-CN"/>
              </w:rPr>
              <w:t>城乡居民保险</w:t>
            </w:r>
          </w:p>
        </w:tc>
        <w:tc>
          <w:tcPr>
            <w:tcW w:w="1695" w:type="dxa"/>
            <w:vMerge w:val="restart"/>
            <w:vAlign w:val="center"/>
          </w:tcPr>
          <w:p>
            <w:pPr>
              <w:jc w:val="center"/>
              <w:rPr>
                <w:rFonts w:hint="eastAsia"/>
                <w:szCs w:val="21"/>
              </w:rPr>
            </w:pPr>
            <w:r>
              <w:rPr>
                <w:rFonts w:hint="eastAsia"/>
                <w:szCs w:val="21"/>
              </w:rPr>
              <w:t>本人签字</w:t>
            </w:r>
          </w:p>
          <w:p>
            <w:pPr>
              <w:jc w:val="center"/>
              <w:rPr>
                <w:rFonts w:hint="eastAsia"/>
                <w:szCs w:val="21"/>
              </w:rPr>
            </w:pPr>
            <w:r>
              <w:rPr>
                <w:rFonts w:hint="eastAsia"/>
                <w:szCs w:val="21"/>
              </w:rPr>
              <w:t>及</w:t>
            </w:r>
          </w:p>
          <w:p>
            <w:pPr>
              <w:jc w:val="center"/>
              <w:rPr>
                <w:rFonts w:hint="eastAsia"/>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26" w:type="dxa"/>
            <w:vMerge w:val="continue"/>
            <w:vAlign w:val="center"/>
          </w:tcPr>
          <w:p>
            <w:pPr>
              <w:jc w:val="center"/>
              <w:rPr>
                <w:rFonts w:hint="eastAsia"/>
                <w:szCs w:val="21"/>
              </w:rPr>
            </w:pPr>
          </w:p>
        </w:tc>
        <w:tc>
          <w:tcPr>
            <w:tcW w:w="711" w:type="dxa"/>
            <w:vMerge w:val="continue"/>
            <w:vAlign w:val="center"/>
          </w:tcPr>
          <w:p>
            <w:pPr>
              <w:jc w:val="center"/>
              <w:rPr>
                <w:rFonts w:hint="eastAsia"/>
                <w:szCs w:val="21"/>
              </w:rPr>
            </w:pPr>
          </w:p>
        </w:tc>
        <w:tc>
          <w:tcPr>
            <w:tcW w:w="426" w:type="dxa"/>
            <w:vMerge w:val="continue"/>
            <w:vAlign w:val="center"/>
          </w:tcPr>
          <w:p>
            <w:pPr>
              <w:jc w:val="center"/>
              <w:rPr>
                <w:rFonts w:hint="eastAsia"/>
                <w:szCs w:val="21"/>
              </w:rPr>
            </w:pPr>
          </w:p>
        </w:tc>
        <w:tc>
          <w:tcPr>
            <w:tcW w:w="513" w:type="dxa"/>
            <w:vMerge w:val="continue"/>
            <w:vAlign w:val="center"/>
          </w:tcPr>
          <w:p>
            <w:pPr>
              <w:jc w:val="center"/>
              <w:rPr>
                <w:rFonts w:hint="eastAsia"/>
                <w:szCs w:val="21"/>
              </w:rPr>
            </w:pPr>
          </w:p>
        </w:tc>
        <w:tc>
          <w:tcPr>
            <w:tcW w:w="1923" w:type="dxa"/>
            <w:vMerge w:val="continue"/>
            <w:vAlign w:val="center"/>
          </w:tcPr>
          <w:p>
            <w:pPr>
              <w:jc w:val="center"/>
              <w:rPr>
                <w:rFonts w:hint="eastAsia"/>
                <w:szCs w:val="21"/>
              </w:rPr>
            </w:pPr>
          </w:p>
        </w:tc>
        <w:tc>
          <w:tcPr>
            <w:tcW w:w="1528" w:type="dxa"/>
            <w:vMerge w:val="continue"/>
            <w:vAlign w:val="center"/>
          </w:tcPr>
          <w:p>
            <w:pPr>
              <w:jc w:val="center"/>
              <w:rPr>
                <w:rFonts w:hint="eastAsia"/>
                <w:szCs w:val="21"/>
              </w:rPr>
            </w:pPr>
          </w:p>
        </w:tc>
        <w:tc>
          <w:tcPr>
            <w:tcW w:w="1518" w:type="dxa"/>
            <w:vAlign w:val="center"/>
          </w:tcPr>
          <w:p>
            <w:pPr>
              <w:jc w:val="center"/>
              <w:rPr>
                <w:rFonts w:hint="eastAsia"/>
                <w:szCs w:val="21"/>
              </w:rPr>
            </w:pPr>
            <w:r>
              <w:rPr>
                <w:rFonts w:hint="eastAsia"/>
                <w:szCs w:val="21"/>
              </w:rPr>
              <w:t>文号</w:t>
            </w:r>
          </w:p>
        </w:tc>
        <w:tc>
          <w:tcPr>
            <w:tcW w:w="1424" w:type="dxa"/>
            <w:vAlign w:val="center"/>
          </w:tcPr>
          <w:p>
            <w:pPr>
              <w:jc w:val="center"/>
              <w:rPr>
                <w:rFonts w:hint="eastAsia"/>
                <w:szCs w:val="21"/>
              </w:rPr>
            </w:pPr>
            <w:r>
              <w:rPr>
                <w:rFonts w:hint="eastAsia"/>
                <w:szCs w:val="21"/>
              </w:rPr>
              <w:t>下发时间</w:t>
            </w:r>
          </w:p>
        </w:tc>
        <w:tc>
          <w:tcPr>
            <w:tcW w:w="913" w:type="dxa"/>
            <w:vMerge w:val="continue"/>
            <w:vAlign w:val="center"/>
          </w:tcPr>
          <w:p>
            <w:pPr>
              <w:jc w:val="center"/>
              <w:rPr>
                <w:rFonts w:hint="eastAsia"/>
                <w:szCs w:val="21"/>
              </w:rPr>
            </w:pPr>
          </w:p>
        </w:tc>
        <w:tc>
          <w:tcPr>
            <w:tcW w:w="915" w:type="dxa"/>
            <w:vMerge w:val="continue"/>
            <w:vAlign w:val="center"/>
          </w:tcPr>
          <w:p>
            <w:pPr>
              <w:jc w:val="center"/>
              <w:rPr>
                <w:rFonts w:hint="eastAsia"/>
                <w:szCs w:val="21"/>
              </w:rPr>
            </w:pPr>
          </w:p>
        </w:tc>
        <w:tc>
          <w:tcPr>
            <w:tcW w:w="945" w:type="dxa"/>
            <w:vMerge w:val="continue"/>
            <w:vAlign w:val="center"/>
          </w:tcPr>
          <w:p>
            <w:pPr>
              <w:jc w:val="center"/>
              <w:rPr>
                <w:rFonts w:hint="eastAsia"/>
                <w:szCs w:val="21"/>
              </w:rPr>
            </w:pPr>
          </w:p>
        </w:tc>
        <w:tc>
          <w:tcPr>
            <w:tcW w:w="1575" w:type="dxa"/>
            <w:vMerge w:val="continue"/>
            <w:vAlign w:val="center"/>
          </w:tcPr>
          <w:p>
            <w:pPr>
              <w:jc w:val="center"/>
              <w:rPr>
                <w:rFonts w:hint="eastAsia"/>
                <w:szCs w:val="21"/>
              </w:rPr>
            </w:pPr>
          </w:p>
        </w:tc>
        <w:tc>
          <w:tcPr>
            <w:tcW w:w="1695" w:type="dxa"/>
            <w:vMerge w:val="continue"/>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Align w:val="center"/>
          </w:tcPr>
          <w:p>
            <w:pPr>
              <w:jc w:val="center"/>
              <w:rPr>
                <w:rFonts w:hint="eastAsia"/>
                <w:szCs w:val="21"/>
              </w:rPr>
            </w:pPr>
          </w:p>
        </w:tc>
        <w:tc>
          <w:tcPr>
            <w:tcW w:w="711" w:type="dxa"/>
            <w:vAlign w:val="center"/>
          </w:tcPr>
          <w:p>
            <w:pPr>
              <w:jc w:val="center"/>
              <w:rPr>
                <w:rFonts w:hint="eastAsia"/>
                <w:szCs w:val="21"/>
              </w:rPr>
            </w:pPr>
          </w:p>
        </w:tc>
        <w:tc>
          <w:tcPr>
            <w:tcW w:w="426" w:type="dxa"/>
            <w:vAlign w:val="center"/>
          </w:tcPr>
          <w:p>
            <w:pPr>
              <w:jc w:val="center"/>
              <w:rPr>
                <w:rFonts w:hint="eastAsia"/>
                <w:szCs w:val="21"/>
              </w:rPr>
            </w:pPr>
          </w:p>
        </w:tc>
        <w:tc>
          <w:tcPr>
            <w:tcW w:w="513" w:type="dxa"/>
            <w:vAlign w:val="center"/>
          </w:tcPr>
          <w:p>
            <w:pPr>
              <w:jc w:val="center"/>
              <w:rPr>
                <w:rFonts w:hint="eastAsia"/>
                <w:szCs w:val="21"/>
              </w:rPr>
            </w:pPr>
          </w:p>
        </w:tc>
        <w:tc>
          <w:tcPr>
            <w:tcW w:w="1923" w:type="dxa"/>
            <w:vAlign w:val="center"/>
          </w:tcPr>
          <w:p>
            <w:pPr>
              <w:jc w:val="center"/>
              <w:rPr>
                <w:rFonts w:hint="eastAsia"/>
                <w:szCs w:val="21"/>
              </w:rPr>
            </w:pPr>
          </w:p>
        </w:tc>
        <w:tc>
          <w:tcPr>
            <w:tcW w:w="1528" w:type="dxa"/>
            <w:vAlign w:val="center"/>
          </w:tcPr>
          <w:p>
            <w:pPr>
              <w:jc w:val="center"/>
              <w:rPr>
                <w:rFonts w:hint="eastAsia"/>
                <w:szCs w:val="21"/>
              </w:rPr>
            </w:pPr>
          </w:p>
        </w:tc>
        <w:tc>
          <w:tcPr>
            <w:tcW w:w="1518" w:type="dxa"/>
            <w:vAlign w:val="center"/>
          </w:tcPr>
          <w:p>
            <w:pPr>
              <w:jc w:val="center"/>
              <w:rPr>
                <w:rFonts w:hint="eastAsia"/>
                <w:szCs w:val="21"/>
              </w:rPr>
            </w:pPr>
          </w:p>
        </w:tc>
        <w:tc>
          <w:tcPr>
            <w:tcW w:w="1424" w:type="dxa"/>
            <w:vAlign w:val="center"/>
          </w:tcPr>
          <w:p>
            <w:pPr>
              <w:jc w:val="center"/>
              <w:rPr>
                <w:rFonts w:hint="eastAsia"/>
                <w:szCs w:val="21"/>
              </w:rPr>
            </w:pPr>
          </w:p>
        </w:tc>
        <w:tc>
          <w:tcPr>
            <w:tcW w:w="913" w:type="dxa"/>
            <w:vAlign w:val="center"/>
          </w:tcPr>
          <w:p>
            <w:pPr>
              <w:jc w:val="center"/>
              <w:rPr>
                <w:rFonts w:hint="eastAsia"/>
                <w:szCs w:val="21"/>
              </w:rPr>
            </w:pPr>
          </w:p>
        </w:tc>
        <w:tc>
          <w:tcPr>
            <w:tcW w:w="915" w:type="dxa"/>
            <w:vAlign w:val="center"/>
          </w:tcPr>
          <w:p>
            <w:pPr>
              <w:jc w:val="center"/>
              <w:rPr>
                <w:rFonts w:hint="eastAsia"/>
                <w:szCs w:val="21"/>
              </w:rPr>
            </w:pPr>
          </w:p>
        </w:tc>
        <w:tc>
          <w:tcPr>
            <w:tcW w:w="945" w:type="dxa"/>
            <w:vAlign w:val="center"/>
          </w:tcPr>
          <w:p>
            <w:pPr>
              <w:jc w:val="center"/>
              <w:rPr>
                <w:rFonts w:hint="eastAsia"/>
                <w:szCs w:val="21"/>
              </w:rPr>
            </w:pPr>
          </w:p>
        </w:tc>
        <w:tc>
          <w:tcPr>
            <w:tcW w:w="1575" w:type="dxa"/>
            <w:vAlign w:val="center"/>
          </w:tcPr>
          <w:p>
            <w:pPr>
              <w:jc w:val="center"/>
              <w:rPr>
                <w:rFonts w:hint="eastAsia"/>
                <w:szCs w:val="21"/>
              </w:rPr>
            </w:pPr>
          </w:p>
        </w:tc>
        <w:tc>
          <w:tcPr>
            <w:tcW w:w="169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Align w:val="center"/>
          </w:tcPr>
          <w:p>
            <w:pPr>
              <w:jc w:val="center"/>
              <w:rPr>
                <w:rFonts w:hint="eastAsia"/>
                <w:szCs w:val="21"/>
              </w:rPr>
            </w:pPr>
          </w:p>
        </w:tc>
        <w:tc>
          <w:tcPr>
            <w:tcW w:w="711" w:type="dxa"/>
            <w:vAlign w:val="center"/>
          </w:tcPr>
          <w:p>
            <w:pPr>
              <w:jc w:val="center"/>
              <w:rPr>
                <w:rFonts w:hint="eastAsia"/>
                <w:szCs w:val="21"/>
              </w:rPr>
            </w:pPr>
          </w:p>
        </w:tc>
        <w:tc>
          <w:tcPr>
            <w:tcW w:w="426" w:type="dxa"/>
            <w:vAlign w:val="center"/>
          </w:tcPr>
          <w:p>
            <w:pPr>
              <w:jc w:val="center"/>
              <w:rPr>
                <w:rFonts w:hint="eastAsia"/>
                <w:szCs w:val="21"/>
              </w:rPr>
            </w:pPr>
          </w:p>
        </w:tc>
        <w:tc>
          <w:tcPr>
            <w:tcW w:w="513" w:type="dxa"/>
            <w:vAlign w:val="center"/>
          </w:tcPr>
          <w:p>
            <w:pPr>
              <w:jc w:val="center"/>
              <w:rPr>
                <w:rFonts w:hint="eastAsia"/>
                <w:szCs w:val="21"/>
              </w:rPr>
            </w:pPr>
          </w:p>
        </w:tc>
        <w:tc>
          <w:tcPr>
            <w:tcW w:w="1923" w:type="dxa"/>
            <w:vAlign w:val="center"/>
          </w:tcPr>
          <w:p>
            <w:pPr>
              <w:jc w:val="center"/>
              <w:rPr>
                <w:rFonts w:hint="eastAsia"/>
                <w:szCs w:val="21"/>
              </w:rPr>
            </w:pPr>
          </w:p>
        </w:tc>
        <w:tc>
          <w:tcPr>
            <w:tcW w:w="1528" w:type="dxa"/>
            <w:vAlign w:val="center"/>
          </w:tcPr>
          <w:p>
            <w:pPr>
              <w:jc w:val="center"/>
              <w:rPr>
                <w:rFonts w:hint="eastAsia"/>
                <w:szCs w:val="21"/>
              </w:rPr>
            </w:pPr>
          </w:p>
        </w:tc>
        <w:tc>
          <w:tcPr>
            <w:tcW w:w="1518" w:type="dxa"/>
            <w:vAlign w:val="center"/>
          </w:tcPr>
          <w:p>
            <w:pPr>
              <w:jc w:val="center"/>
              <w:rPr>
                <w:rFonts w:hint="eastAsia"/>
                <w:szCs w:val="21"/>
              </w:rPr>
            </w:pPr>
          </w:p>
        </w:tc>
        <w:tc>
          <w:tcPr>
            <w:tcW w:w="1424" w:type="dxa"/>
            <w:vAlign w:val="center"/>
          </w:tcPr>
          <w:p>
            <w:pPr>
              <w:jc w:val="center"/>
              <w:rPr>
                <w:rFonts w:hint="eastAsia"/>
                <w:szCs w:val="21"/>
              </w:rPr>
            </w:pPr>
          </w:p>
        </w:tc>
        <w:tc>
          <w:tcPr>
            <w:tcW w:w="913" w:type="dxa"/>
            <w:vAlign w:val="center"/>
          </w:tcPr>
          <w:p>
            <w:pPr>
              <w:jc w:val="center"/>
              <w:rPr>
                <w:rFonts w:hint="eastAsia"/>
                <w:szCs w:val="21"/>
              </w:rPr>
            </w:pPr>
          </w:p>
        </w:tc>
        <w:tc>
          <w:tcPr>
            <w:tcW w:w="915" w:type="dxa"/>
            <w:vAlign w:val="center"/>
          </w:tcPr>
          <w:p>
            <w:pPr>
              <w:jc w:val="center"/>
              <w:rPr>
                <w:rFonts w:hint="eastAsia"/>
                <w:szCs w:val="21"/>
              </w:rPr>
            </w:pPr>
          </w:p>
        </w:tc>
        <w:tc>
          <w:tcPr>
            <w:tcW w:w="945" w:type="dxa"/>
            <w:vAlign w:val="center"/>
          </w:tcPr>
          <w:p>
            <w:pPr>
              <w:jc w:val="center"/>
              <w:rPr>
                <w:rFonts w:hint="eastAsia"/>
                <w:szCs w:val="21"/>
              </w:rPr>
            </w:pPr>
          </w:p>
        </w:tc>
        <w:tc>
          <w:tcPr>
            <w:tcW w:w="1575" w:type="dxa"/>
            <w:vAlign w:val="center"/>
          </w:tcPr>
          <w:p>
            <w:pPr>
              <w:jc w:val="center"/>
              <w:rPr>
                <w:rFonts w:hint="eastAsia"/>
                <w:szCs w:val="21"/>
              </w:rPr>
            </w:pPr>
          </w:p>
        </w:tc>
        <w:tc>
          <w:tcPr>
            <w:tcW w:w="169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Align w:val="center"/>
          </w:tcPr>
          <w:p>
            <w:pPr>
              <w:jc w:val="center"/>
              <w:rPr>
                <w:rFonts w:hint="eastAsia"/>
                <w:szCs w:val="21"/>
              </w:rPr>
            </w:pPr>
          </w:p>
        </w:tc>
        <w:tc>
          <w:tcPr>
            <w:tcW w:w="711" w:type="dxa"/>
            <w:vAlign w:val="center"/>
          </w:tcPr>
          <w:p>
            <w:pPr>
              <w:jc w:val="center"/>
              <w:rPr>
                <w:rFonts w:hint="eastAsia"/>
                <w:szCs w:val="21"/>
              </w:rPr>
            </w:pPr>
          </w:p>
        </w:tc>
        <w:tc>
          <w:tcPr>
            <w:tcW w:w="426" w:type="dxa"/>
            <w:vAlign w:val="center"/>
          </w:tcPr>
          <w:p>
            <w:pPr>
              <w:jc w:val="center"/>
              <w:rPr>
                <w:rFonts w:hint="eastAsia"/>
                <w:szCs w:val="21"/>
              </w:rPr>
            </w:pPr>
          </w:p>
        </w:tc>
        <w:tc>
          <w:tcPr>
            <w:tcW w:w="513" w:type="dxa"/>
            <w:vAlign w:val="center"/>
          </w:tcPr>
          <w:p>
            <w:pPr>
              <w:jc w:val="center"/>
              <w:rPr>
                <w:rFonts w:hint="eastAsia"/>
                <w:szCs w:val="21"/>
              </w:rPr>
            </w:pPr>
          </w:p>
        </w:tc>
        <w:tc>
          <w:tcPr>
            <w:tcW w:w="1923" w:type="dxa"/>
            <w:vAlign w:val="center"/>
          </w:tcPr>
          <w:p>
            <w:pPr>
              <w:jc w:val="center"/>
              <w:rPr>
                <w:rFonts w:hint="eastAsia"/>
                <w:szCs w:val="21"/>
              </w:rPr>
            </w:pPr>
          </w:p>
        </w:tc>
        <w:tc>
          <w:tcPr>
            <w:tcW w:w="1528" w:type="dxa"/>
            <w:vAlign w:val="center"/>
          </w:tcPr>
          <w:p>
            <w:pPr>
              <w:jc w:val="center"/>
              <w:rPr>
                <w:rFonts w:hint="eastAsia"/>
                <w:szCs w:val="21"/>
              </w:rPr>
            </w:pPr>
          </w:p>
        </w:tc>
        <w:tc>
          <w:tcPr>
            <w:tcW w:w="1518" w:type="dxa"/>
            <w:vAlign w:val="center"/>
          </w:tcPr>
          <w:p>
            <w:pPr>
              <w:jc w:val="center"/>
              <w:rPr>
                <w:rFonts w:hint="eastAsia"/>
                <w:szCs w:val="21"/>
              </w:rPr>
            </w:pPr>
          </w:p>
        </w:tc>
        <w:tc>
          <w:tcPr>
            <w:tcW w:w="1424" w:type="dxa"/>
            <w:vAlign w:val="center"/>
          </w:tcPr>
          <w:p>
            <w:pPr>
              <w:jc w:val="center"/>
              <w:rPr>
                <w:rFonts w:hint="eastAsia"/>
                <w:szCs w:val="21"/>
              </w:rPr>
            </w:pPr>
          </w:p>
        </w:tc>
        <w:tc>
          <w:tcPr>
            <w:tcW w:w="913" w:type="dxa"/>
            <w:vAlign w:val="center"/>
          </w:tcPr>
          <w:p>
            <w:pPr>
              <w:jc w:val="center"/>
              <w:rPr>
                <w:rFonts w:hint="eastAsia"/>
                <w:szCs w:val="21"/>
              </w:rPr>
            </w:pPr>
          </w:p>
        </w:tc>
        <w:tc>
          <w:tcPr>
            <w:tcW w:w="915" w:type="dxa"/>
            <w:vAlign w:val="center"/>
          </w:tcPr>
          <w:p>
            <w:pPr>
              <w:jc w:val="center"/>
              <w:rPr>
                <w:rFonts w:hint="eastAsia"/>
                <w:szCs w:val="21"/>
              </w:rPr>
            </w:pPr>
          </w:p>
        </w:tc>
        <w:tc>
          <w:tcPr>
            <w:tcW w:w="945" w:type="dxa"/>
            <w:vAlign w:val="center"/>
          </w:tcPr>
          <w:p>
            <w:pPr>
              <w:jc w:val="center"/>
              <w:rPr>
                <w:rFonts w:hint="eastAsia"/>
                <w:szCs w:val="21"/>
              </w:rPr>
            </w:pPr>
          </w:p>
        </w:tc>
        <w:tc>
          <w:tcPr>
            <w:tcW w:w="1575" w:type="dxa"/>
            <w:vAlign w:val="center"/>
          </w:tcPr>
          <w:p>
            <w:pPr>
              <w:jc w:val="center"/>
              <w:rPr>
                <w:rFonts w:hint="eastAsia"/>
                <w:szCs w:val="21"/>
              </w:rPr>
            </w:pPr>
          </w:p>
        </w:tc>
        <w:tc>
          <w:tcPr>
            <w:tcW w:w="169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Align w:val="center"/>
          </w:tcPr>
          <w:p>
            <w:pPr>
              <w:jc w:val="center"/>
              <w:rPr>
                <w:rFonts w:hint="eastAsia"/>
                <w:szCs w:val="21"/>
              </w:rPr>
            </w:pPr>
          </w:p>
        </w:tc>
        <w:tc>
          <w:tcPr>
            <w:tcW w:w="711" w:type="dxa"/>
            <w:vAlign w:val="center"/>
          </w:tcPr>
          <w:p>
            <w:pPr>
              <w:jc w:val="center"/>
              <w:rPr>
                <w:rFonts w:hint="eastAsia"/>
                <w:szCs w:val="21"/>
              </w:rPr>
            </w:pPr>
          </w:p>
        </w:tc>
        <w:tc>
          <w:tcPr>
            <w:tcW w:w="426" w:type="dxa"/>
            <w:vAlign w:val="center"/>
          </w:tcPr>
          <w:p>
            <w:pPr>
              <w:jc w:val="center"/>
              <w:rPr>
                <w:rFonts w:hint="eastAsia"/>
                <w:szCs w:val="21"/>
              </w:rPr>
            </w:pPr>
          </w:p>
        </w:tc>
        <w:tc>
          <w:tcPr>
            <w:tcW w:w="513" w:type="dxa"/>
            <w:vAlign w:val="center"/>
          </w:tcPr>
          <w:p>
            <w:pPr>
              <w:jc w:val="center"/>
              <w:rPr>
                <w:rFonts w:hint="eastAsia"/>
                <w:szCs w:val="21"/>
              </w:rPr>
            </w:pPr>
          </w:p>
        </w:tc>
        <w:tc>
          <w:tcPr>
            <w:tcW w:w="1923" w:type="dxa"/>
            <w:vAlign w:val="center"/>
          </w:tcPr>
          <w:p>
            <w:pPr>
              <w:jc w:val="center"/>
              <w:rPr>
                <w:rFonts w:hint="eastAsia"/>
                <w:szCs w:val="21"/>
              </w:rPr>
            </w:pPr>
          </w:p>
        </w:tc>
        <w:tc>
          <w:tcPr>
            <w:tcW w:w="1528" w:type="dxa"/>
            <w:vAlign w:val="center"/>
          </w:tcPr>
          <w:p>
            <w:pPr>
              <w:jc w:val="center"/>
              <w:rPr>
                <w:rFonts w:hint="eastAsia"/>
                <w:szCs w:val="21"/>
              </w:rPr>
            </w:pPr>
          </w:p>
        </w:tc>
        <w:tc>
          <w:tcPr>
            <w:tcW w:w="1518" w:type="dxa"/>
            <w:vAlign w:val="center"/>
          </w:tcPr>
          <w:p>
            <w:pPr>
              <w:jc w:val="center"/>
              <w:rPr>
                <w:rFonts w:hint="eastAsia"/>
                <w:szCs w:val="21"/>
              </w:rPr>
            </w:pPr>
          </w:p>
        </w:tc>
        <w:tc>
          <w:tcPr>
            <w:tcW w:w="1424" w:type="dxa"/>
            <w:vAlign w:val="center"/>
          </w:tcPr>
          <w:p>
            <w:pPr>
              <w:jc w:val="center"/>
              <w:rPr>
                <w:rFonts w:hint="eastAsia"/>
                <w:szCs w:val="21"/>
              </w:rPr>
            </w:pPr>
          </w:p>
        </w:tc>
        <w:tc>
          <w:tcPr>
            <w:tcW w:w="913" w:type="dxa"/>
            <w:vAlign w:val="center"/>
          </w:tcPr>
          <w:p>
            <w:pPr>
              <w:jc w:val="center"/>
              <w:rPr>
                <w:rFonts w:hint="eastAsia"/>
                <w:szCs w:val="21"/>
              </w:rPr>
            </w:pPr>
          </w:p>
        </w:tc>
        <w:tc>
          <w:tcPr>
            <w:tcW w:w="915" w:type="dxa"/>
            <w:vAlign w:val="center"/>
          </w:tcPr>
          <w:p>
            <w:pPr>
              <w:jc w:val="center"/>
              <w:rPr>
                <w:rFonts w:hint="eastAsia"/>
                <w:szCs w:val="21"/>
              </w:rPr>
            </w:pPr>
          </w:p>
        </w:tc>
        <w:tc>
          <w:tcPr>
            <w:tcW w:w="945" w:type="dxa"/>
            <w:vAlign w:val="center"/>
          </w:tcPr>
          <w:p>
            <w:pPr>
              <w:jc w:val="center"/>
              <w:rPr>
                <w:rFonts w:hint="eastAsia"/>
                <w:szCs w:val="21"/>
              </w:rPr>
            </w:pPr>
          </w:p>
        </w:tc>
        <w:tc>
          <w:tcPr>
            <w:tcW w:w="1575" w:type="dxa"/>
            <w:vAlign w:val="center"/>
          </w:tcPr>
          <w:p>
            <w:pPr>
              <w:jc w:val="center"/>
              <w:rPr>
                <w:rFonts w:hint="eastAsia"/>
                <w:szCs w:val="21"/>
              </w:rPr>
            </w:pPr>
          </w:p>
        </w:tc>
        <w:tc>
          <w:tcPr>
            <w:tcW w:w="169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26" w:type="dxa"/>
            <w:vAlign w:val="center"/>
          </w:tcPr>
          <w:p>
            <w:pPr>
              <w:jc w:val="center"/>
              <w:rPr>
                <w:rFonts w:hint="eastAsia"/>
                <w:szCs w:val="21"/>
              </w:rPr>
            </w:pPr>
          </w:p>
        </w:tc>
        <w:tc>
          <w:tcPr>
            <w:tcW w:w="711" w:type="dxa"/>
            <w:vAlign w:val="center"/>
          </w:tcPr>
          <w:p>
            <w:pPr>
              <w:jc w:val="center"/>
              <w:rPr>
                <w:rFonts w:hint="eastAsia"/>
                <w:szCs w:val="21"/>
              </w:rPr>
            </w:pPr>
          </w:p>
        </w:tc>
        <w:tc>
          <w:tcPr>
            <w:tcW w:w="426" w:type="dxa"/>
            <w:vAlign w:val="center"/>
          </w:tcPr>
          <w:p>
            <w:pPr>
              <w:jc w:val="center"/>
              <w:rPr>
                <w:rFonts w:hint="eastAsia"/>
                <w:szCs w:val="21"/>
              </w:rPr>
            </w:pPr>
          </w:p>
        </w:tc>
        <w:tc>
          <w:tcPr>
            <w:tcW w:w="513" w:type="dxa"/>
            <w:vAlign w:val="center"/>
          </w:tcPr>
          <w:p>
            <w:pPr>
              <w:jc w:val="center"/>
              <w:rPr>
                <w:rFonts w:hint="eastAsia"/>
                <w:szCs w:val="21"/>
              </w:rPr>
            </w:pPr>
          </w:p>
        </w:tc>
        <w:tc>
          <w:tcPr>
            <w:tcW w:w="1923" w:type="dxa"/>
            <w:vAlign w:val="center"/>
          </w:tcPr>
          <w:p>
            <w:pPr>
              <w:jc w:val="center"/>
              <w:rPr>
                <w:rFonts w:hint="eastAsia"/>
                <w:szCs w:val="21"/>
              </w:rPr>
            </w:pPr>
          </w:p>
        </w:tc>
        <w:tc>
          <w:tcPr>
            <w:tcW w:w="1528" w:type="dxa"/>
            <w:vAlign w:val="center"/>
          </w:tcPr>
          <w:p>
            <w:pPr>
              <w:jc w:val="center"/>
              <w:rPr>
                <w:rFonts w:hint="eastAsia"/>
                <w:szCs w:val="21"/>
              </w:rPr>
            </w:pPr>
          </w:p>
        </w:tc>
        <w:tc>
          <w:tcPr>
            <w:tcW w:w="1518" w:type="dxa"/>
            <w:vAlign w:val="center"/>
          </w:tcPr>
          <w:p>
            <w:pPr>
              <w:jc w:val="center"/>
              <w:rPr>
                <w:rFonts w:hint="eastAsia"/>
                <w:szCs w:val="21"/>
              </w:rPr>
            </w:pPr>
          </w:p>
        </w:tc>
        <w:tc>
          <w:tcPr>
            <w:tcW w:w="1424" w:type="dxa"/>
            <w:vAlign w:val="center"/>
          </w:tcPr>
          <w:p>
            <w:pPr>
              <w:jc w:val="center"/>
              <w:rPr>
                <w:rFonts w:hint="eastAsia"/>
                <w:szCs w:val="21"/>
              </w:rPr>
            </w:pPr>
          </w:p>
        </w:tc>
        <w:tc>
          <w:tcPr>
            <w:tcW w:w="913" w:type="dxa"/>
            <w:vAlign w:val="center"/>
          </w:tcPr>
          <w:p>
            <w:pPr>
              <w:jc w:val="center"/>
              <w:rPr>
                <w:rFonts w:hint="eastAsia"/>
                <w:szCs w:val="21"/>
              </w:rPr>
            </w:pPr>
          </w:p>
        </w:tc>
        <w:tc>
          <w:tcPr>
            <w:tcW w:w="915" w:type="dxa"/>
            <w:vAlign w:val="center"/>
          </w:tcPr>
          <w:p>
            <w:pPr>
              <w:jc w:val="center"/>
              <w:rPr>
                <w:rFonts w:hint="eastAsia"/>
                <w:szCs w:val="21"/>
              </w:rPr>
            </w:pPr>
          </w:p>
        </w:tc>
        <w:tc>
          <w:tcPr>
            <w:tcW w:w="945" w:type="dxa"/>
            <w:vAlign w:val="center"/>
          </w:tcPr>
          <w:p>
            <w:pPr>
              <w:jc w:val="center"/>
              <w:rPr>
                <w:rFonts w:hint="eastAsia"/>
                <w:szCs w:val="21"/>
              </w:rPr>
            </w:pPr>
          </w:p>
        </w:tc>
        <w:tc>
          <w:tcPr>
            <w:tcW w:w="1575" w:type="dxa"/>
            <w:vAlign w:val="center"/>
          </w:tcPr>
          <w:p>
            <w:pPr>
              <w:jc w:val="center"/>
              <w:rPr>
                <w:rFonts w:hint="eastAsia"/>
                <w:szCs w:val="21"/>
              </w:rPr>
            </w:pPr>
          </w:p>
        </w:tc>
        <w:tc>
          <w:tcPr>
            <w:tcW w:w="1695"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37" w:type="dxa"/>
            <w:gridSpan w:val="2"/>
            <w:vAlign w:val="center"/>
          </w:tcPr>
          <w:p>
            <w:pPr>
              <w:jc w:val="center"/>
              <w:rPr>
                <w:rFonts w:hint="eastAsia"/>
                <w:szCs w:val="21"/>
              </w:rPr>
            </w:pPr>
            <w:r>
              <w:rPr>
                <w:rFonts w:hint="eastAsia"/>
                <w:szCs w:val="21"/>
              </w:rPr>
              <w:t>合计</w:t>
            </w:r>
          </w:p>
        </w:tc>
        <w:tc>
          <w:tcPr>
            <w:tcW w:w="7332" w:type="dxa"/>
            <w:gridSpan w:val="6"/>
            <w:vAlign w:val="center"/>
          </w:tcPr>
          <w:p>
            <w:pPr>
              <w:jc w:val="center"/>
              <w:rPr>
                <w:rFonts w:hint="eastAsia"/>
                <w:szCs w:val="21"/>
              </w:rPr>
            </w:pPr>
            <w:r>
              <w:rPr>
                <w:rFonts w:hint="eastAsia"/>
                <w:szCs w:val="21"/>
                <w:u w:val="single"/>
              </w:rPr>
              <w:t xml:space="preserve">          </w:t>
            </w:r>
            <w:r>
              <w:rPr>
                <w:rFonts w:hint="eastAsia"/>
                <w:szCs w:val="21"/>
              </w:rPr>
              <w:t>人符合</w:t>
            </w:r>
            <w:r>
              <w:rPr>
                <w:rFonts w:hint="eastAsia"/>
                <w:szCs w:val="21"/>
                <w:lang w:eastAsia="zh-CN"/>
              </w:rPr>
              <w:t>社会保障</w:t>
            </w:r>
            <w:r>
              <w:rPr>
                <w:rFonts w:hint="eastAsia"/>
                <w:szCs w:val="21"/>
              </w:rPr>
              <w:t>条件。</w:t>
            </w:r>
          </w:p>
        </w:tc>
        <w:tc>
          <w:tcPr>
            <w:tcW w:w="913" w:type="dxa"/>
            <w:vAlign w:val="center"/>
          </w:tcPr>
          <w:p>
            <w:pPr>
              <w:jc w:val="center"/>
              <w:rPr>
                <w:rFonts w:hint="eastAsia"/>
                <w:szCs w:val="21"/>
                <w:u w:val="single"/>
              </w:rPr>
            </w:pPr>
          </w:p>
        </w:tc>
        <w:tc>
          <w:tcPr>
            <w:tcW w:w="915" w:type="dxa"/>
            <w:vAlign w:val="center"/>
          </w:tcPr>
          <w:p>
            <w:pPr>
              <w:jc w:val="center"/>
              <w:rPr>
                <w:rFonts w:hint="eastAsia"/>
                <w:szCs w:val="21"/>
                <w:u w:val="single"/>
              </w:rPr>
            </w:pPr>
          </w:p>
        </w:tc>
        <w:tc>
          <w:tcPr>
            <w:tcW w:w="945" w:type="dxa"/>
            <w:vAlign w:val="center"/>
          </w:tcPr>
          <w:p>
            <w:pPr>
              <w:jc w:val="center"/>
              <w:rPr>
                <w:rFonts w:hint="eastAsia"/>
                <w:szCs w:val="21"/>
                <w:u w:val="single"/>
              </w:rPr>
            </w:pPr>
          </w:p>
        </w:tc>
        <w:tc>
          <w:tcPr>
            <w:tcW w:w="1575" w:type="dxa"/>
            <w:vAlign w:val="center"/>
          </w:tcPr>
          <w:p>
            <w:pPr>
              <w:jc w:val="center"/>
              <w:rPr>
                <w:rFonts w:hint="eastAsia"/>
                <w:szCs w:val="21"/>
                <w:u w:val="single"/>
              </w:rPr>
            </w:pPr>
          </w:p>
        </w:tc>
        <w:tc>
          <w:tcPr>
            <w:tcW w:w="1695" w:type="dxa"/>
            <w:vAlign w:val="center"/>
          </w:tcPr>
          <w:p>
            <w:pPr>
              <w:jc w:val="center"/>
              <w:rPr>
                <w:rFonts w:hint="eastAsia"/>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trPr>
        <w:tc>
          <w:tcPr>
            <w:tcW w:w="3999" w:type="dxa"/>
            <w:gridSpan w:val="5"/>
            <w:vAlign w:val="top"/>
          </w:tcPr>
          <w:p>
            <w:pPr>
              <w:rPr>
                <w:rFonts w:hint="eastAsia"/>
                <w:szCs w:val="21"/>
              </w:rPr>
            </w:pPr>
            <w:r>
              <w:rPr>
                <w:rFonts w:hint="eastAsia"/>
                <w:szCs w:val="21"/>
                <w:lang w:eastAsia="zh-CN"/>
              </w:rPr>
              <w:t>市</w:t>
            </w:r>
            <w:r>
              <w:rPr>
                <w:rFonts w:hint="eastAsia"/>
                <w:szCs w:val="21"/>
              </w:rPr>
              <w:t>公安部门审</w:t>
            </w:r>
            <w:r>
              <w:rPr>
                <w:rFonts w:hint="eastAsia"/>
                <w:szCs w:val="21"/>
                <w:lang w:eastAsia="zh-CN"/>
              </w:rPr>
              <w:t>核</w:t>
            </w:r>
            <w:r>
              <w:rPr>
                <w:rFonts w:hint="eastAsia"/>
                <w:szCs w:val="21"/>
              </w:rPr>
              <w:t>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w:t>
            </w:r>
          </w:p>
          <w:p>
            <w:pPr>
              <w:ind w:firstLine="1890" w:firstLineChars="900"/>
              <w:rPr>
                <w:rFonts w:hint="eastAsia"/>
                <w:szCs w:val="21"/>
              </w:rPr>
            </w:pPr>
            <w:r>
              <w:rPr>
                <w:rFonts w:hint="eastAsia"/>
                <w:szCs w:val="21"/>
              </w:rPr>
              <w:t>审核人（签名）：</w:t>
            </w:r>
          </w:p>
          <w:p>
            <w:pPr>
              <w:rPr>
                <w:rFonts w:hint="eastAsia"/>
                <w:szCs w:val="21"/>
              </w:rPr>
            </w:pPr>
            <w:r>
              <w:rPr>
                <w:rFonts w:hint="eastAsia"/>
                <w:szCs w:val="21"/>
              </w:rPr>
              <w:t xml:space="preserve">                </w:t>
            </w:r>
            <w:r>
              <w:rPr>
                <w:rFonts w:hint="eastAsia"/>
                <w:szCs w:val="21"/>
                <w:lang w:val="en-US" w:eastAsia="zh-CN"/>
              </w:rPr>
              <w:t xml:space="preserve">  </w:t>
            </w:r>
            <w:r>
              <w:rPr>
                <w:rFonts w:hint="eastAsia"/>
                <w:szCs w:val="21"/>
              </w:rPr>
              <w:t>单  位（盖章）：</w:t>
            </w:r>
          </w:p>
          <w:p>
            <w:pPr>
              <w:rPr>
                <w:rFonts w:hint="eastAsia"/>
                <w:szCs w:val="21"/>
              </w:rPr>
            </w:pPr>
            <w:r>
              <w:rPr>
                <w:rFonts w:hint="eastAsia"/>
                <w:szCs w:val="21"/>
              </w:rPr>
              <w:t xml:space="preserve">                     年    月    日</w:t>
            </w:r>
          </w:p>
        </w:tc>
        <w:tc>
          <w:tcPr>
            <w:tcW w:w="4470" w:type="dxa"/>
            <w:gridSpan w:val="3"/>
            <w:vAlign w:val="top"/>
          </w:tcPr>
          <w:p>
            <w:pPr>
              <w:rPr>
                <w:rFonts w:hint="eastAsia"/>
                <w:szCs w:val="21"/>
              </w:rPr>
            </w:pPr>
            <w:r>
              <w:rPr>
                <w:rFonts w:hint="eastAsia"/>
                <w:szCs w:val="21"/>
                <w:lang w:eastAsia="zh-CN"/>
              </w:rPr>
              <w:t>市农业农村</w:t>
            </w:r>
            <w:r>
              <w:rPr>
                <w:rFonts w:hint="eastAsia"/>
                <w:szCs w:val="21"/>
              </w:rPr>
              <w:t>部门审核意见：</w:t>
            </w:r>
          </w:p>
          <w:p>
            <w:pPr>
              <w:rPr>
                <w:rFonts w:hint="eastAsia"/>
                <w:szCs w:val="21"/>
              </w:rPr>
            </w:pPr>
          </w:p>
          <w:p>
            <w:pPr>
              <w:rPr>
                <w:rFonts w:hint="eastAsia"/>
                <w:szCs w:val="21"/>
              </w:rPr>
            </w:pPr>
          </w:p>
          <w:p>
            <w:pPr>
              <w:bidi w:val="0"/>
              <w:rPr>
                <w:rFonts w:hint="eastAsia"/>
              </w:rPr>
            </w:pPr>
          </w:p>
          <w:p>
            <w:pPr>
              <w:rPr>
                <w:rFonts w:hint="eastAsia"/>
                <w:szCs w:val="21"/>
              </w:rPr>
            </w:pPr>
            <w:r>
              <w:rPr>
                <w:rFonts w:hint="eastAsia"/>
                <w:szCs w:val="21"/>
              </w:rPr>
              <w:t xml:space="preserve">          审核人（签名）：</w:t>
            </w:r>
          </w:p>
          <w:p>
            <w:pPr>
              <w:rPr>
                <w:rFonts w:hint="eastAsia"/>
                <w:szCs w:val="21"/>
              </w:rPr>
            </w:pPr>
            <w:r>
              <w:rPr>
                <w:rFonts w:hint="eastAsia"/>
                <w:szCs w:val="21"/>
              </w:rPr>
              <w:t xml:space="preserve">          单  位（盖章）：</w:t>
            </w:r>
          </w:p>
          <w:p>
            <w:pPr>
              <w:ind w:left="1995" w:hanging="1995" w:hangingChars="950"/>
              <w:rPr>
                <w:rFonts w:hint="eastAsia"/>
                <w:szCs w:val="21"/>
              </w:rPr>
            </w:pPr>
            <w:r>
              <w:rPr>
                <w:rFonts w:hint="eastAsia"/>
                <w:szCs w:val="21"/>
              </w:rPr>
              <w:t xml:space="preserve">                                                年    月    日</w:t>
            </w:r>
          </w:p>
        </w:tc>
        <w:tc>
          <w:tcPr>
            <w:tcW w:w="6043" w:type="dxa"/>
            <w:gridSpan w:val="5"/>
            <w:vAlign w:val="top"/>
          </w:tcPr>
          <w:p>
            <w:pPr>
              <w:rPr>
                <w:rFonts w:hint="eastAsia"/>
                <w:szCs w:val="21"/>
              </w:rPr>
            </w:pPr>
            <w:r>
              <w:rPr>
                <w:rFonts w:hint="eastAsia"/>
                <w:szCs w:val="21"/>
                <w:lang w:eastAsia="zh-CN"/>
              </w:rPr>
              <w:t>市自然资源</w:t>
            </w:r>
            <w:r>
              <w:rPr>
                <w:rFonts w:hint="eastAsia"/>
                <w:szCs w:val="21"/>
              </w:rPr>
              <w:t>部门审核意见：</w:t>
            </w:r>
          </w:p>
          <w:p>
            <w:pPr>
              <w:rPr>
                <w:rFonts w:hint="eastAsia"/>
                <w:szCs w:val="21"/>
              </w:rPr>
            </w:pPr>
          </w:p>
          <w:p>
            <w:pPr>
              <w:rPr>
                <w:rFonts w:hint="eastAsia"/>
                <w:szCs w:val="21"/>
              </w:rPr>
            </w:pPr>
          </w:p>
          <w:p>
            <w:pPr>
              <w:rPr>
                <w:rFonts w:hint="eastAsia"/>
                <w:szCs w:val="21"/>
              </w:rPr>
            </w:pPr>
          </w:p>
          <w:p>
            <w:pPr>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审核人（签名）：</w:t>
            </w:r>
          </w:p>
          <w:p>
            <w:pPr>
              <w:rPr>
                <w:rFonts w:hint="eastAsia"/>
                <w:szCs w:val="21"/>
              </w:rPr>
            </w:pPr>
            <w:r>
              <w:rPr>
                <w:rFonts w:hint="eastAsia"/>
                <w:szCs w:val="21"/>
              </w:rPr>
              <w:t xml:space="preserve">           </w:t>
            </w:r>
            <w:r>
              <w:rPr>
                <w:rFonts w:hint="eastAsia"/>
                <w:szCs w:val="21"/>
                <w:lang w:val="en-US" w:eastAsia="zh-CN"/>
              </w:rPr>
              <w:t xml:space="preserve">           </w:t>
            </w:r>
            <w:r>
              <w:rPr>
                <w:rFonts w:hint="eastAsia"/>
                <w:szCs w:val="21"/>
              </w:rPr>
              <w:t>单  位（盖章）：</w:t>
            </w:r>
          </w:p>
          <w:p>
            <w:pPr>
              <w:ind w:left="2205" w:hanging="2205" w:hangingChars="1050"/>
              <w:rPr>
                <w:rFonts w:hint="eastAsia"/>
                <w:szCs w:val="21"/>
              </w:rPr>
            </w:pPr>
            <w:r>
              <w:rPr>
                <w:rFonts w:hint="eastAsia"/>
                <w:szCs w:val="21"/>
              </w:rPr>
              <w:t xml:space="preserve">                                                          年    月    日</w:t>
            </w:r>
          </w:p>
        </w:tc>
      </w:tr>
    </w:tbl>
    <w:p>
      <w:pPr>
        <w:rPr>
          <w:rFonts w:hint="eastAsia"/>
        </w:rPr>
        <w:sectPr>
          <w:pgSz w:w="16838" w:h="11906" w:orient="landscape"/>
          <w:pgMar w:top="1134" w:right="1440" w:bottom="1134" w:left="1440" w:header="851" w:footer="992" w:gutter="0"/>
          <w:cols w:space="720" w:num="1"/>
          <w:rtlGutter w:val="0"/>
          <w:docGrid w:type="lines" w:linePitch="319" w:charSpace="0"/>
        </w:sectPr>
      </w:pPr>
      <w:r>
        <w:rPr>
          <w:rFonts w:hint="eastAsia"/>
          <w:szCs w:val="21"/>
        </w:rPr>
        <w:t>说明：1、本表由乡镇</w:t>
      </w:r>
      <w:r>
        <w:rPr>
          <w:rFonts w:hint="eastAsia"/>
          <w:szCs w:val="21"/>
          <w:lang w:eastAsia="zh-CN"/>
        </w:rPr>
        <w:t>、街道</w:t>
      </w:r>
      <w:r>
        <w:rPr>
          <w:rFonts w:hint="eastAsia"/>
          <w:szCs w:val="21"/>
        </w:rPr>
        <w:t>根据村（社区）上报《</w:t>
      </w:r>
      <w:r>
        <w:rPr>
          <w:rFonts w:hint="eastAsia"/>
          <w:szCs w:val="21"/>
          <w:lang w:eastAsia="zh-CN"/>
        </w:rPr>
        <w:t>临湘市</w:t>
      </w:r>
      <w:r>
        <w:rPr>
          <w:rFonts w:hint="eastAsia"/>
          <w:szCs w:val="21"/>
        </w:rPr>
        <w:t>被征地农民</w:t>
      </w:r>
      <w:r>
        <w:rPr>
          <w:rFonts w:hint="eastAsia"/>
          <w:szCs w:val="21"/>
          <w:lang w:eastAsia="zh-CN"/>
        </w:rPr>
        <w:t>社会保障对象认定汇总表</w:t>
      </w:r>
      <w:r>
        <w:rPr>
          <w:rFonts w:hint="eastAsia"/>
          <w:szCs w:val="21"/>
        </w:rPr>
        <w:t>》（附件</w:t>
      </w:r>
      <w:r>
        <w:rPr>
          <w:rFonts w:hint="eastAsia"/>
          <w:szCs w:val="21"/>
          <w:lang w:val="en-US" w:eastAsia="zh-CN"/>
        </w:rPr>
        <w:t>3</w:t>
      </w:r>
      <w:r>
        <w:rPr>
          <w:rFonts w:hint="eastAsia"/>
          <w:szCs w:val="21"/>
        </w:rPr>
        <w:t>）填写；2、按顺序送</w:t>
      </w:r>
      <w:r>
        <w:rPr>
          <w:rFonts w:hint="eastAsia"/>
          <w:szCs w:val="21"/>
          <w:lang w:eastAsia="zh-CN"/>
        </w:rPr>
        <w:t>市</w:t>
      </w:r>
      <w:r>
        <w:rPr>
          <w:rFonts w:hint="eastAsia"/>
          <w:szCs w:val="21"/>
        </w:rPr>
        <w:t>公安部门、</w:t>
      </w:r>
      <w:r>
        <w:rPr>
          <w:rFonts w:hint="eastAsia"/>
          <w:szCs w:val="21"/>
          <w:lang w:eastAsia="zh-CN"/>
        </w:rPr>
        <w:t>市</w:t>
      </w:r>
      <w:r>
        <w:rPr>
          <w:rFonts w:hint="eastAsia"/>
          <w:szCs w:val="21"/>
        </w:rPr>
        <w:t>农业</w:t>
      </w:r>
      <w:r>
        <w:rPr>
          <w:rFonts w:hint="eastAsia"/>
          <w:szCs w:val="21"/>
          <w:lang w:eastAsia="zh-CN"/>
        </w:rPr>
        <w:t>农村</w:t>
      </w:r>
      <w:r>
        <w:rPr>
          <w:rFonts w:hint="eastAsia"/>
          <w:szCs w:val="21"/>
        </w:rPr>
        <w:t>部门和</w:t>
      </w:r>
      <w:r>
        <w:rPr>
          <w:rFonts w:hint="eastAsia"/>
          <w:szCs w:val="21"/>
          <w:lang w:eastAsia="zh-CN"/>
        </w:rPr>
        <w:t>市自然资源</w:t>
      </w:r>
      <w:r>
        <w:rPr>
          <w:rFonts w:hint="eastAsia"/>
          <w:szCs w:val="21"/>
        </w:rPr>
        <w:t>部门审核；3、本表一式</w:t>
      </w:r>
      <w:r>
        <w:rPr>
          <w:rFonts w:hint="eastAsia"/>
          <w:szCs w:val="21"/>
          <w:lang w:eastAsia="zh-CN"/>
        </w:rPr>
        <w:t>五</w:t>
      </w:r>
      <w:r>
        <w:rPr>
          <w:rFonts w:hint="eastAsia"/>
          <w:szCs w:val="21"/>
        </w:rPr>
        <w:t>份，乡镇</w:t>
      </w:r>
      <w:r>
        <w:rPr>
          <w:rFonts w:hint="eastAsia"/>
          <w:szCs w:val="21"/>
          <w:lang w:eastAsia="zh-CN"/>
        </w:rPr>
        <w:t>、街道</w:t>
      </w:r>
      <w:r>
        <w:rPr>
          <w:rFonts w:hint="eastAsia"/>
          <w:szCs w:val="21"/>
        </w:rPr>
        <w:t>留存一份，</w:t>
      </w:r>
      <w:r>
        <w:rPr>
          <w:rFonts w:hint="eastAsia"/>
          <w:szCs w:val="21"/>
          <w:lang w:eastAsia="zh-CN"/>
        </w:rPr>
        <w:t>市</w:t>
      </w:r>
      <w:r>
        <w:rPr>
          <w:rFonts w:hint="eastAsia"/>
          <w:szCs w:val="21"/>
        </w:rPr>
        <w:t>公安部门、</w:t>
      </w:r>
      <w:r>
        <w:rPr>
          <w:rFonts w:hint="eastAsia"/>
          <w:szCs w:val="21"/>
          <w:lang w:eastAsia="zh-CN"/>
        </w:rPr>
        <w:t>农业农村</w:t>
      </w:r>
      <w:r>
        <w:rPr>
          <w:rFonts w:hint="eastAsia"/>
          <w:szCs w:val="21"/>
        </w:rPr>
        <w:t>部门</w:t>
      </w:r>
      <w:r>
        <w:rPr>
          <w:rFonts w:hint="eastAsia"/>
          <w:szCs w:val="21"/>
          <w:lang w:eastAsia="zh-CN"/>
        </w:rPr>
        <w:t>、自然资源</w:t>
      </w:r>
      <w:r>
        <w:rPr>
          <w:rFonts w:hint="eastAsia"/>
          <w:szCs w:val="21"/>
        </w:rPr>
        <w:t>部门</w:t>
      </w:r>
      <w:r>
        <w:rPr>
          <w:rFonts w:hint="eastAsia"/>
          <w:szCs w:val="21"/>
          <w:lang w:eastAsia="zh-CN"/>
        </w:rPr>
        <w:t>、</w:t>
      </w:r>
      <w:r>
        <w:rPr>
          <w:rFonts w:hint="eastAsia"/>
          <w:szCs w:val="21"/>
        </w:rPr>
        <w:t>人社部门各一</w:t>
      </w:r>
    </w:p>
    <w:p>
      <w:pPr>
        <w:numPr>
          <w:ilvl w:val="0"/>
          <w:numId w:val="0"/>
        </w:numPr>
        <w:jc w:val="left"/>
        <w:rPr>
          <w:rFonts w:hint="default"/>
          <w:szCs w:val="21"/>
          <w:lang w:val="en-US" w:eastAsia="zh-CN"/>
        </w:rPr>
      </w:pPr>
    </w:p>
    <w:sectPr>
      <w:pgSz w:w="11906" w:h="16838"/>
      <w:pgMar w:top="1440" w:right="1134" w:bottom="1440" w:left="1134"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F730D3"/>
    <w:multiLevelType w:val="singleLevel"/>
    <w:tmpl w:val="E5F730D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jRjYWI1Y2M3NTlkYzE4YWIxMmZlZGMyOTZhNDEifQ=="/>
  </w:docVars>
  <w:rsids>
    <w:rsidRoot w:val="43791989"/>
    <w:rsid w:val="07F43B60"/>
    <w:rsid w:val="0A1202E6"/>
    <w:rsid w:val="11A8590F"/>
    <w:rsid w:val="168B62D1"/>
    <w:rsid w:val="174D12E9"/>
    <w:rsid w:val="17B14367"/>
    <w:rsid w:val="18F1315B"/>
    <w:rsid w:val="193C1BF3"/>
    <w:rsid w:val="1DE77C99"/>
    <w:rsid w:val="1F7908A7"/>
    <w:rsid w:val="1FB728E7"/>
    <w:rsid w:val="1FBFCA89"/>
    <w:rsid w:val="1FF7A0B6"/>
    <w:rsid w:val="23CA3AC2"/>
    <w:rsid w:val="23DFB307"/>
    <w:rsid w:val="23FC3381"/>
    <w:rsid w:val="28120460"/>
    <w:rsid w:val="2A1913AE"/>
    <w:rsid w:val="2DDD97F1"/>
    <w:rsid w:val="34E82C52"/>
    <w:rsid w:val="3BB61290"/>
    <w:rsid w:val="3BDD526F"/>
    <w:rsid w:val="3E1D100A"/>
    <w:rsid w:val="3FD45D07"/>
    <w:rsid w:val="3FE623DE"/>
    <w:rsid w:val="40EC7B80"/>
    <w:rsid w:val="43791989"/>
    <w:rsid w:val="43956D44"/>
    <w:rsid w:val="47CF0364"/>
    <w:rsid w:val="4B07189A"/>
    <w:rsid w:val="4BDF7BC7"/>
    <w:rsid w:val="4E397F1C"/>
    <w:rsid w:val="53663F78"/>
    <w:rsid w:val="579B77F6"/>
    <w:rsid w:val="5E5C3AEB"/>
    <w:rsid w:val="61D9236B"/>
    <w:rsid w:val="634C0E57"/>
    <w:rsid w:val="659A6D3E"/>
    <w:rsid w:val="670B0B85"/>
    <w:rsid w:val="6BFF5E22"/>
    <w:rsid w:val="6FF98CA4"/>
    <w:rsid w:val="72265C76"/>
    <w:rsid w:val="723730AF"/>
    <w:rsid w:val="72FF4796"/>
    <w:rsid w:val="737F890D"/>
    <w:rsid w:val="73FB78FC"/>
    <w:rsid w:val="746071BB"/>
    <w:rsid w:val="77DF747B"/>
    <w:rsid w:val="77FB9FEF"/>
    <w:rsid w:val="7BBBD383"/>
    <w:rsid w:val="7C87B001"/>
    <w:rsid w:val="7DF6161B"/>
    <w:rsid w:val="7DFF1227"/>
    <w:rsid w:val="7EDD65DC"/>
    <w:rsid w:val="7FC1BA4C"/>
    <w:rsid w:val="9FD42E14"/>
    <w:rsid w:val="A7FF1733"/>
    <w:rsid w:val="ADDFDCFB"/>
    <w:rsid w:val="B7DF64AB"/>
    <w:rsid w:val="BB9E9A6D"/>
    <w:rsid w:val="BDD2D2FE"/>
    <w:rsid w:val="BDFF563E"/>
    <w:rsid w:val="BF7BBA4C"/>
    <w:rsid w:val="BFEF8C1F"/>
    <w:rsid w:val="D2EEFDA7"/>
    <w:rsid w:val="D6DA1AB6"/>
    <w:rsid w:val="D6FFD1B8"/>
    <w:rsid w:val="D75252F2"/>
    <w:rsid w:val="DADB9E35"/>
    <w:rsid w:val="DB6BD700"/>
    <w:rsid w:val="DDDF4E0F"/>
    <w:rsid w:val="DE7E477D"/>
    <w:rsid w:val="DF5F00E6"/>
    <w:rsid w:val="DFD9716A"/>
    <w:rsid w:val="DFF355F7"/>
    <w:rsid w:val="DFFE5B32"/>
    <w:rsid w:val="E1F998FA"/>
    <w:rsid w:val="E3ED86DB"/>
    <w:rsid w:val="E5FF695F"/>
    <w:rsid w:val="E7FC5170"/>
    <w:rsid w:val="EDF75BEC"/>
    <w:rsid w:val="EDFBB5C6"/>
    <w:rsid w:val="EFF3C6C4"/>
    <w:rsid w:val="EFFEF4ED"/>
    <w:rsid w:val="F12F2BDA"/>
    <w:rsid w:val="F5FFCE0C"/>
    <w:rsid w:val="FAFD5B5B"/>
    <w:rsid w:val="FBFE5615"/>
    <w:rsid w:val="FC6F4CD3"/>
    <w:rsid w:val="FC7F2276"/>
    <w:rsid w:val="FCE6728D"/>
    <w:rsid w:val="FDD0E4DB"/>
    <w:rsid w:val="FDEF552C"/>
    <w:rsid w:val="FDFF5F15"/>
    <w:rsid w:val="FF5F928D"/>
    <w:rsid w:val="FFF3F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302</Words>
  <Characters>319</Characters>
  <Lines>0</Lines>
  <Paragraphs>0</Paragraphs>
  <TotalTime>11</TotalTime>
  <ScaleCrop>false</ScaleCrop>
  <LinksUpToDate>false</LinksUpToDate>
  <CharactersWithSpaces>410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2022-11-01T01:01:00Z</dcterms:created>
  <dc:creator>Administrator</dc:creator>
  <cp:lastModifiedBy>是熠熠酱诶</cp:lastModifiedBy>
  <cp:lastPrinted>2023-11-06T23:58:00Z</cp:lastPrinted>
  <dcterms:modified xsi:type="dcterms:W3CDTF">2023-11-07T07:39:05Z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3CB1B1CA251B4EF68C73546FA44E5BE9_13</vt:lpwstr>
  </property>
</Properties>
</file>