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8B555C">
      <w:pPr>
        <w:spacing w:beforeLines="0" w:afterLines="0"/>
        <w:ind w:left="1760" w:hanging="1760" w:hangingChars="400"/>
        <w:jc w:val="left"/>
        <w:rPr>
          <w:rFonts w:hint="eastAsia" w:ascii="寰蒋闆呴粦" w:hAnsi="寰蒋闆呴粦" w:eastAsia="寰蒋闆呴粦"/>
          <w:color w:val="000000"/>
          <w:sz w:val="44"/>
          <w:szCs w:val="24"/>
        </w:rPr>
      </w:pPr>
      <w:r>
        <w:rPr>
          <w:rFonts w:hint="eastAsia" w:ascii="寰蒋闆呴粦" w:hAnsi="寰蒋闆呴粦" w:eastAsia="寰蒋闆呴粦"/>
          <w:color w:val="000000"/>
          <w:sz w:val="44"/>
          <w:szCs w:val="24"/>
        </w:rPr>
        <w:t xml:space="preserve">                                     </w:t>
      </w:r>
    </w:p>
    <w:p w14:paraId="4FBC6CA6">
      <w:pPr>
        <w:spacing w:beforeLines="0" w:afterLines="0"/>
        <w:ind w:firstLine="843" w:firstLineChars="300"/>
        <w:jc w:val="left"/>
        <w:rPr>
          <w:rFonts w:hint="eastAsia" w:ascii="寰蒋闆呴粦" w:hAnsi="寰蒋闆呴粦" w:eastAsia="寰蒋闆呴粦"/>
          <w:color w:val="000000"/>
          <w:sz w:val="24"/>
          <w:szCs w:val="24"/>
        </w:rPr>
      </w:pPr>
      <w:r>
        <w:rPr>
          <w:rFonts w:hint="eastAsia" w:ascii="寰蒋闆呴粦" w:hAnsi="寰蒋闆呴粦" w:eastAsia="寰蒋闆呴粦"/>
          <w:b/>
          <w:bCs/>
          <w:color w:val="000000"/>
          <w:sz w:val="28"/>
          <w:szCs w:val="28"/>
          <w:highlight w:val="yellow"/>
        </w:rPr>
        <w:t>关于临湘市聂士镇红士村石港组环境被上游水库养猪污染投诉</w:t>
      </w:r>
    </w:p>
    <w:p w14:paraId="1D7ACCBF">
      <w:pPr>
        <w:spacing w:beforeLines="0" w:afterLines="0"/>
        <w:jc w:val="left"/>
        <w:rPr>
          <w:rFonts w:hint="eastAsia" w:ascii="寰蒋闆呴粦" w:hAnsi="寰蒋闆呴粦" w:eastAsia="寰蒋闆呴粦"/>
          <w:color w:val="000000"/>
          <w:sz w:val="22"/>
          <w:szCs w:val="24"/>
        </w:rPr>
      </w:pPr>
      <w:r>
        <w:rPr>
          <w:rFonts w:hint="eastAsia" w:ascii="寰蒋闆呴粦" w:hAnsi="寰蒋闆呴粦" w:eastAsia="寰蒋闆呴粦"/>
          <w:color w:val="000000"/>
          <w:sz w:val="22"/>
          <w:szCs w:val="24"/>
        </w:rPr>
        <w:t>尊敬的</w:t>
      </w:r>
      <w:r>
        <w:rPr>
          <w:rFonts w:hint="eastAsia" w:ascii="寰蒋闆呴粦" w:hAnsi="寰蒋闆呴粦" w:eastAsia="寰蒋闆呴粦"/>
          <w:color w:val="000000"/>
          <w:sz w:val="22"/>
          <w:szCs w:val="24"/>
          <w:lang w:val="en-US" w:eastAsia="zh-CN"/>
        </w:rPr>
        <w:t>市长</w:t>
      </w:r>
      <w:r>
        <w:rPr>
          <w:rFonts w:hint="eastAsia" w:ascii="寰蒋闆呴粦" w:hAnsi="寰蒋闆呴粦" w:eastAsia="寰蒋闆呴粦"/>
          <w:color w:val="000000"/>
          <w:sz w:val="22"/>
          <w:szCs w:val="24"/>
        </w:rPr>
        <w:t>：</w:t>
      </w:r>
    </w:p>
    <w:p w14:paraId="7F57BF96">
      <w:pPr>
        <w:spacing w:beforeLines="0" w:afterLines="0"/>
        <w:jc w:val="left"/>
        <w:rPr>
          <w:rFonts w:hint="eastAsia" w:ascii="寰蒋闆呴粦" w:hAnsi="寰蒋闆呴粦" w:eastAsia="寰蒋闆呴粦"/>
          <w:color w:val="000000"/>
          <w:sz w:val="22"/>
          <w:szCs w:val="24"/>
        </w:rPr>
      </w:pPr>
      <w:r>
        <w:rPr>
          <w:rFonts w:hint="eastAsia" w:ascii="寰蒋闆呴粦" w:hAnsi="寰蒋闆呴粦" w:eastAsia="寰蒋闆呴粦"/>
          <w:color w:val="000000"/>
          <w:sz w:val="22"/>
          <w:szCs w:val="24"/>
        </w:rPr>
        <w:t xml:space="preserve">    您好！</w:t>
      </w:r>
    </w:p>
    <w:p w14:paraId="0F0D3DAF">
      <w:pPr>
        <w:spacing w:beforeLines="0" w:afterLines="0"/>
        <w:jc w:val="left"/>
        <w:rPr>
          <w:rFonts w:hint="eastAsia" w:ascii="寰蒋闆呴粦" w:hAnsi="寰蒋闆呴粦" w:eastAsia="寰蒋闆呴粦"/>
          <w:color w:val="000000"/>
          <w:sz w:val="22"/>
          <w:szCs w:val="24"/>
        </w:rPr>
      </w:pPr>
      <w:r>
        <w:rPr>
          <w:rFonts w:hint="eastAsia" w:ascii="寰蒋闆呴粦" w:hAnsi="寰蒋闆呴粦" w:eastAsia="寰蒋闆呴粦"/>
          <w:color w:val="000000"/>
          <w:sz w:val="22"/>
          <w:szCs w:val="24"/>
        </w:rPr>
        <w:t xml:space="preserve">   </w:t>
      </w:r>
      <w:r>
        <w:rPr>
          <w:rFonts w:hint="eastAsia" w:ascii="寰蒋闆呴粦" w:hAnsi="寰蒋闆呴粦" w:eastAsia="寰蒋闆呴粦"/>
          <w:color w:val="000000"/>
          <w:sz w:val="22"/>
          <w:szCs w:val="24"/>
          <w:lang w:val="en-US" w:eastAsia="zh-CN"/>
        </w:rPr>
        <w:t xml:space="preserve"> </w:t>
      </w:r>
      <w:r>
        <w:rPr>
          <w:rFonts w:hint="eastAsia" w:ascii="寰蒋闆呴粦" w:hAnsi="寰蒋闆呴粦" w:eastAsia="寰蒋闆呴粦"/>
          <w:color w:val="000000"/>
          <w:sz w:val="22"/>
          <w:szCs w:val="24"/>
        </w:rPr>
        <w:t>我是</w:t>
      </w:r>
      <w:r>
        <w:rPr>
          <w:rFonts w:hint="eastAsia" w:ascii="寰蒋闆呴粦" w:hAnsi="寰蒋闆呴粦" w:eastAsia="寰蒋闆呴粦"/>
          <w:color w:val="000000"/>
          <w:sz w:val="22"/>
          <w:szCs w:val="24"/>
          <w:lang w:val="en-US" w:eastAsia="zh-CN"/>
        </w:rPr>
        <w:t>临湘</w:t>
      </w:r>
      <w:r>
        <w:rPr>
          <w:rFonts w:hint="eastAsia" w:ascii="寰蒋闆呴粦" w:hAnsi="寰蒋闆呴粦" w:eastAsia="寰蒋闆呴粦"/>
          <w:color w:val="000000"/>
          <w:sz w:val="22"/>
          <w:szCs w:val="24"/>
        </w:rPr>
        <w:t>市市民，现在相关问题向您反映，恳请协调处理。</w:t>
      </w:r>
    </w:p>
    <w:p w14:paraId="4A8A3C24">
      <w:pPr>
        <w:spacing w:beforeLines="0" w:afterLines="0"/>
        <w:jc w:val="left"/>
        <w:rPr>
          <w:rFonts w:hint="eastAsia" w:ascii="寰蒋闆呴粦" w:hAnsi="寰蒋闆呴粦" w:eastAsia="寰蒋闆呴粦"/>
          <w:b/>
          <w:bCs/>
          <w:color w:val="000000"/>
          <w:sz w:val="22"/>
          <w:szCs w:val="24"/>
        </w:rPr>
      </w:pPr>
      <w:r>
        <w:rPr>
          <w:rFonts w:hint="eastAsia" w:ascii="寰蒋闆呴粦" w:hAnsi="寰蒋闆呴粦" w:eastAsia="寰蒋闆呴粦"/>
          <w:b/>
          <w:bCs/>
          <w:color w:val="000000"/>
          <w:sz w:val="22"/>
          <w:szCs w:val="24"/>
          <w:highlight w:val="cyan"/>
        </w:rPr>
        <w:t>事情基本情况：</w:t>
      </w:r>
    </w:p>
    <w:p w14:paraId="0772EFEA">
      <w:pPr>
        <w:spacing w:beforeLines="0" w:afterLines="0"/>
        <w:jc w:val="left"/>
        <w:rPr>
          <w:rFonts w:hint="eastAsia" w:ascii="寰蒋闆呴粦" w:hAnsi="寰蒋闆呴粦" w:eastAsia="寰蒋闆呴粦"/>
          <w:color w:val="000000"/>
          <w:sz w:val="22"/>
          <w:szCs w:val="24"/>
        </w:rPr>
      </w:pPr>
      <w:r>
        <w:rPr>
          <w:rFonts w:hint="eastAsia" w:ascii="寰蒋闆呴粦" w:hAnsi="寰蒋闆呴粦" w:eastAsia="寰蒋闆呴粦"/>
          <w:color w:val="000000"/>
          <w:sz w:val="22"/>
          <w:szCs w:val="24"/>
        </w:rPr>
        <w:t>临湘市聂士镇石港组有户居民在水库边上养猪，造成下游居民门前小河里水污染。</w:t>
      </w:r>
    </w:p>
    <w:p w14:paraId="4954217E">
      <w:pPr>
        <w:spacing w:beforeLines="0" w:afterLines="0"/>
        <w:jc w:val="left"/>
        <w:rPr>
          <w:rFonts w:hint="eastAsia" w:ascii="寰蒋闆呴粦" w:hAnsi="寰蒋闆呴粦" w:eastAsia="寰蒋闆呴粦"/>
          <w:b/>
          <w:bCs/>
          <w:color w:val="000000"/>
          <w:sz w:val="22"/>
          <w:szCs w:val="24"/>
          <w:highlight w:val="cyan"/>
        </w:rPr>
      </w:pPr>
      <w:r>
        <w:rPr>
          <w:rFonts w:hint="eastAsia" w:ascii="寰蒋闆呴粦" w:hAnsi="寰蒋闆呴粦" w:eastAsia="寰蒋闆呴粦"/>
          <w:b/>
          <w:bCs/>
          <w:color w:val="000000"/>
          <w:sz w:val="22"/>
          <w:szCs w:val="24"/>
          <w:highlight w:val="cyan"/>
        </w:rPr>
        <w:t>目前存在的问题：</w:t>
      </w:r>
    </w:p>
    <w:p w14:paraId="372FD21C">
      <w:pPr>
        <w:spacing w:beforeLines="0" w:afterLines="0"/>
        <w:jc w:val="left"/>
        <w:rPr>
          <w:rFonts w:hint="default" w:ascii="寰蒋闆呴粦" w:hAnsi="寰蒋闆呴粦" w:eastAsia="寰蒋闆呴粦"/>
          <w:color w:val="000000"/>
          <w:sz w:val="22"/>
          <w:szCs w:val="24"/>
          <w:lang w:val="en-US" w:eastAsia="zh-CN"/>
        </w:rPr>
      </w:pPr>
      <w:r>
        <w:rPr>
          <w:rFonts w:hint="eastAsia" w:ascii="寰蒋闆呴粦" w:hAnsi="寰蒋闆呴粦" w:eastAsia="寰蒋闆呴粦"/>
          <w:color w:val="000000"/>
          <w:sz w:val="22"/>
          <w:szCs w:val="24"/>
          <w:lang w:val="en-US" w:eastAsia="zh-CN"/>
        </w:rPr>
        <w:t>根据上次的反应情况，环保局同志对养猪场做出了要求整改，整改后也通知道我本人，养猪场保证以后不再排放污水到下游，环保局同志也说了再排放就依法依规处置，我也同意了当时的处理结果。但是没过多久就开始继续排放，五一放假回去5月2号晚上排放一次，5月6号晚上又在排放污水，导致坐在家中都能闻到浓烈臭味。</w:t>
      </w:r>
    </w:p>
    <w:p w14:paraId="2FF0A4EB">
      <w:pPr>
        <w:spacing w:beforeLines="0" w:afterLines="0"/>
        <w:jc w:val="left"/>
        <w:rPr>
          <w:rFonts w:hint="eastAsia" w:ascii="寰蒋闆呴粦" w:hAnsi="寰蒋闆呴粦" w:eastAsia="寰蒋闆呴粦"/>
          <w:color w:val="000000"/>
          <w:sz w:val="22"/>
          <w:szCs w:val="24"/>
        </w:rPr>
      </w:pPr>
      <w:r>
        <w:rPr>
          <w:rFonts w:hint="eastAsia" w:ascii="寰蒋闆呴粦" w:hAnsi="寰蒋闆呴粦" w:eastAsia="寰蒋闆呴粦"/>
          <w:b/>
          <w:bCs/>
          <w:color w:val="000000"/>
          <w:sz w:val="22"/>
          <w:szCs w:val="24"/>
          <w:highlight w:val="cyan"/>
        </w:rPr>
        <w:t>我的诉求:</w:t>
      </w:r>
    </w:p>
    <w:p w14:paraId="511E380A">
      <w:pPr>
        <w:spacing w:beforeLines="0" w:afterLines="0"/>
        <w:jc w:val="left"/>
        <w:rPr>
          <w:rFonts w:hint="eastAsia" w:ascii="寰蒋闆呴粦" w:hAnsi="寰蒋闆呴粦" w:eastAsia="寰蒋闆呴粦"/>
          <w:color w:val="000000"/>
          <w:sz w:val="22"/>
          <w:szCs w:val="24"/>
          <w:lang w:val="en-US" w:eastAsia="zh-CN"/>
        </w:rPr>
      </w:pPr>
      <w:r>
        <w:rPr>
          <w:rFonts w:hint="eastAsia" w:ascii="寰蒋闆呴粦" w:hAnsi="寰蒋闆呴粦" w:eastAsia="寰蒋闆呴粦"/>
          <w:color w:val="000000"/>
          <w:sz w:val="22"/>
          <w:szCs w:val="24"/>
        </w:rPr>
        <w:t>恳请相关部门尽快调查核实，依法依规处理</w:t>
      </w:r>
      <w:r>
        <w:rPr>
          <w:rFonts w:hint="eastAsia" w:ascii="寰蒋闆呴粦" w:hAnsi="寰蒋闆呴粦" w:eastAsia="寰蒋闆呴粦"/>
          <w:color w:val="000000"/>
          <w:sz w:val="22"/>
          <w:szCs w:val="24"/>
          <w:lang w:eastAsia="zh-CN"/>
        </w:rPr>
        <w:t>。</w:t>
      </w:r>
      <w:r>
        <w:rPr>
          <w:rFonts w:hint="eastAsia" w:ascii="寰蒋闆呴粦" w:hAnsi="寰蒋闆呴粦" w:eastAsia="寰蒋闆呴粦"/>
          <w:color w:val="000000"/>
          <w:sz w:val="22"/>
          <w:szCs w:val="24"/>
          <w:lang w:val="en-US" w:eastAsia="zh-CN"/>
        </w:rPr>
        <w:t>并提出几点要求：</w:t>
      </w:r>
    </w:p>
    <w:p w14:paraId="5FE3C45B">
      <w:pPr>
        <w:numPr>
          <w:ilvl w:val="0"/>
          <w:numId w:val="1"/>
        </w:numPr>
        <w:spacing w:beforeLines="0" w:afterLines="0"/>
        <w:jc w:val="left"/>
        <w:rPr>
          <w:rFonts w:hint="eastAsia" w:ascii="寰蒋闆呴粦" w:hAnsi="寰蒋闆呴粦" w:eastAsia="寰蒋闆呴粦"/>
          <w:color w:val="000000"/>
          <w:sz w:val="22"/>
          <w:szCs w:val="24"/>
          <w:lang w:val="en-US" w:eastAsia="zh-CN"/>
        </w:rPr>
      </w:pPr>
      <w:r>
        <w:rPr>
          <w:rFonts w:hint="eastAsia" w:ascii="寰蒋闆呴粦" w:hAnsi="寰蒋闆呴粦" w:eastAsia="寰蒋闆呴粦"/>
          <w:color w:val="000000"/>
          <w:sz w:val="22"/>
          <w:szCs w:val="24"/>
          <w:lang w:val="en-US" w:eastAsia="zh-CN"/>
        </w:rPr>
        <w:t>河道进行清淤</w:t>
      </w:r>
    </w:p>
    <w:p w14:paraId="28E92BDE">
      <w:pPr>
        <w:numPr>
          <w:ilvl w:val="0"/>
          <w:numId w:val="1"/>
        </w:numPr>
        <w:spacing w:beforeLines="0" w:afterLines="0"/>
        <w:jc w:val="left"/>
        <w:rPr>
          <w:rFonts w:hint="default" w:ascii="寰蒋闆呴粦" w:hAnsi="寰蒋闆呴粦" w:eastAsia="寰蒋闆呴粦"/>
          <w:color w:val="000000"/>
          <w:sz w:val="22"/>
          <w:szCs w:val="24"/>
          <w:lang w:val="en-US" w:eastAsia="zh-CN"/>
        </w:rPr>
      </w:pPr>
      <w:r>
        <w:rPr>
          <w:rFonts w:hint="eastAsia" w:ascii="寰蒋闆呴粦" w:hAnsi="寰蒋闆呴粦" w:eastAsia="寰蒋闆呴粦"/>
          <w:color w:val="000000"/>
          <w:sz w:val="22"/>
          <w:szCs w:val="24"/>
          <w:lang w:val="en-US" w:eastAsia="zh-CN"/>
        </w:rPr>
        <w:t>养猪场尽快把猪处理</w:t>
      </w:r>
    </w:p>
    <w:p w14:paraId="3A556350">
      <w:pPr>
        <w:numPr>
          <w:ilvl w:val="0"/>
          <w:numId w:val="1"/>
        </w:numPr>
        <w:spacing w:beforeLines="0" w:afterLines="0"/>
        <w:jc w:val="left"/>
        <w:rPr>
          <w:rFonts w:hint="default" w:ascii="寰蒋闆呴粦" w:hAnsi="寰蒋闆呴粦" w:eastAsia="寰蒋闆呴粦"/>
          <w:color w:val="000000"/>
          <w:sz w:val="22"/>
          <w:szCs w:val="24"/>
          <w:lang w:val="en-US" w:eastAsia="zh-CN"/>
        </w:rPr>
      </w:pPr>
      <w:r>
        <w:rPr>
          <w:rFonts w:hint="eastAsia" w:ascii="寰蒋闆呴粦" w:hAnsi="寰蒋闆呴粦" w:eastAsia="寰蒋闆呴粦"/>
          <w:color w:val="000000"/>
          <w:sz w:val="22"/>
          <w:szCs w:val="24"/>
          <w:lang w:val="en-US" w:eastAsia="zh-CN"/>
        </w:rPr>
        <w:t>以后这个水库旁边不允许出现批量养殖</w:t>
      </w:r>
    </w:p>
    <w:p w14:paraId="4E18ABB3">
      <w:pPr>
        <w:spacing w:beforeLines="0" w:afterLines="0"/>
        <w:jc w:val="left"/>
        <w:rPr>
          <w:rFonts w:hint="eastAsia" w:ascii="寰蒋闆呴粦" w:hAnsi="寰蒋闆呴粦" w:eastAsia="寰蒋闆呴粦"/>
          <w:b/>
          <w:bCs/>
          <w:color w:val="000000"/>
          <w:sz w:val="22"/>
          <w:szCs w:val="24"/>
        </w:rPr>
      </w:pPr>
      <w:r>
        <w:rPr>
          <w:rFonts w:hint="eastAsia" w:ascii="寰蒋闆呴粦" w:hAnsi="寰蒋闆呴粦" w:eastAsia="寰蒋闆呴粦"/>
          <w:color w:val="000000"/>
          <w:sz w:val="22"/>
          <w:szCs w:val="24"/>
        </w:rPr>
        <w:t>    </w:t>
      </w:r>
      <w:r>
        <w:rPr>
          <w:rFonts w:hint="eastAsia" w:ascii="寰蒋闆呴粦" w:hAnsi="寰蒋闆呴粦" w:eastAsia="寰蒋闆呴粦"/>
          <w:b/>
          <w:bCs/>
          <w:color w:val="000000"/>
          <w:sz w:val="22"/>
          <w:szCs w:val="24"/>
        </w:rPr>
        <w:t>此致</w:t>
      </w:r>
    </w:p>
    <w:p w14:paraId="66AAC939">
      <w:pPr>
        <w:spacing w:beforeLines="0" w:afterLines="0"/>
        <w:jc w:val="left"/>
        <w:rPr>
          <w:rFonts w:hint="eastAsia" w:ascii="寰蒋闆呴粦" w:hAnsi="寰蒋闆呴粦" w:eastAsia="寰蒋闆呴粦"/>
          <w:b/>
          <w:bCs/>
          <w:color w:val="000000"/>
          <w:sz w:val="22"/>
          <w:szCs w:val="24"/>
        </w:rPr>
      </w:pPr>
      <w:r>
        <w:rPr>
          <w:rFonts w:hint="eastAsia" w:ascii="寰蒋闆呴粦" w:hAnsi="寰蒋闆呴粦" w:eastAsia="寰蒋闆呴粦"/>
          <w:b/>
          <w:bCs/>
          <w:color w:val="000000"/>
          <w:sz w:val="22"/>
          <w:szCs w:val="24"/>
        </w:rPr>
        <w:t>敬礼！</w:t>
      </w:r>
    </w:p>
    <w:p w14:paraId="43E16340">
      <w:pPr>
        <w:spacing w:beforeLines="0" w:afterLines="0"/>
        <w:ind w:left="6160" w:hanging="6160" w:hangingChars="2800"/>
        <w:jc w:val="left"/>
        <w:rPr>
          <w:rFonts w:hint="eastAsia" w:ascii="寰蒋闆呴粦" w:hAnsi="寰蒋闆呴粦" w:eastAsia="寰蒋闆呴粦"/>
          <w:color w:val="000000"/>
          <w:sz w:val="22"/>
          <w:szCs w:val="24"/>
        </w:rPr>
      </w:pPr>
      <w:r>
        <w:rPr>
          <w:rFonts w:hint="eastAsia" w:ascii="寰蒋闆呴粦" w:hAnsi="寰蒋闆呴粦" w:eastAsia="寰蒋闆呴粦"/>
          <w:color w:val="000000"/>
          <w:sz w:val="22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hint="eastAsia" w:ascii="寰蒋闆呴粦" w:hAnsi="寰蒋闆呴粦" w:eastAsia="寰蒋闆呴粦"/>
          <w:b/>
          <w:bCs/>
          <w:color w:val="000000"/>
          <w:sz w:val="22"/>
          <w:szCs w:val="24"/>
        </w:rPr>
        <w:t>反映人：</w:t>
      </w:r>
      <w:r>
        <w:rPr>
          <w:rFonts w:hint="eastAsia" w:ascii="寰蒋闆呴粦" w:hAnsi="寰蒋闆呴粦" w:eastAsia="寰蒋闆呴粦"/>
          <w:color w:val="000000"/>
          <w:sz w:val="22"/>
          <w:szCs w:val="24"/>
        </w:rPr>
        <w:t>余良</w:t>
      </w:r>
    </w:p>
    <w:p w14:paraId="2488D6DF">
      <w:pPr>
        <w:spacing w:beforeLines="0" w:afterLines="0"/>
        <w:ind w:left="6160" w:hanging="6160" w:hangingChars="2800"/>
        <w:jc w:val="left"/>
        <w:rPr>
          <w:rFonts w:hint="eastAsia" w:ascii="寰蒋闆呴粦" w:hAnsi="寰蒋闆呴粦" w:eastAsia="寰蒋闆呴粦"/>
          <w:color w:val="000000"/>
          <w:sz w:val="22"/>
          <w:szCs w:val="24"/>
        </w:rPr>
      </w:pPr>
      <w:r>
        <w:rPr>
          <w:rFonts w:hint="eastAsia" w:ascii="寰蒋闆呴粦" w:hAnsi="寰蒋闆呴粦" w:eastAsia="寰蒋闆呴粦"/>
          <w:color w:val="000000"/>
          <w:sz w:val="22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hint="eastAsia" w:ascii="寰蒋闆呴粦" w:hAnsi="寰蒋闆呴粦" w:eastAsia="寰蒋闆呴粦"/>
          <w:b/>
          <w:bCs/>
          <w:color w:val="000000"/>
          <w:sz w:val="22"/>
          <w:szCs w:val="24"/>
        </w:rPr>
        <w:t>联系电话：</w:t>
      </w:r>
      <w:r>
        <w:rPr>
          <w:rFonts w:hint="eastAsia" w:ascii="寰蒋闆呴粦" w:hAnsi="寰蒋闆呴粦" w:eastAsia="寰蒋闆呴粦"/>
          <w:color w:val="000000"/>
          <w:sz w:val="22"/>
          <w:szCs w:val="24"/>
        </w:rPr>
        <w:t>18858691441</w:t>
      </w:r>
    </w:p>
    <w:p w14:paraId="4B55FD67">
      <w:pPr>
        <w:spacing w:beforeLines="0" w:afterLines="0"/>
        <w:ind w:left="6160" w:hanging="6160" w:hangingChars="2800"/>
        <w:jc w:val="left"/>
        <w:rPr>
          <w:rFonts w:hint="eastAsia" w:ascii="寰蒋闆呴粦" w:hAnsi="寰蒋闆呴粦" w:eastAsia="寰蒋闆呴粦"/>
          <w:color w:val="000000"/>
          <w:sz w:val="22"/>
          <w:szCs w:val="24"/>
        </w:rPr>
      </w:pPr>
      <w:r>
        <w:rPr>
          <w:rFonts w:hint="eastAsia" w:ascii="寰蒋闆呴粦" w:hAnsi="寰蒋闆呴粦" w:eastAsia="寰蒋闆呴粦"/>
          <w:color w:val="000000"/>
          <w:sz w:val="22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hint="eastAsia" w:ascii="寰蒋闆呴粦" w:hAnsi="寰蒋闆呴粦" w:eastAsia="寰蒋闆呴粦"/>
          <w:b/>
          <w:bCs/>
          <w:color w:val="000000"/>
          <w:sz w:val="22"/>
          <w:szCs w:val="24"/>
        </w:rPr>
        <w:t>日期：</w:t>
      </w:r>
      <w:r>
        <w:rPr>
          <w:rFonts w:hint="eastAsia" w:ascii="寰蒋闆呴粦" w:hAnsi="寰蒋闆呴粦" w:eastAsia="寰蒋闆呴粦"/>
          <w:color w:val="000000"/>
          <w:sz w:val="22"/>
          <w:szCs w:val="24"/>
        </w:rPr>
        <w:t>2026年</w:t>
      </w:r>
      <w:r>
        <w:rPr>
          <w:rFonts w:hint="eastAsia" w:ascii="寰蒋闆呴粦" w:hAnsi="寰蒋闆呴粦" w:eastAsia="寰蒋闆呴粦"/>
          <w:color w:val="000000"/>
          <w:sz w:val="22"/>
          <w:szCs w:val="24"/>
          <w:lang w:val="en-US" w:eastAsia="zh-CN"/>
        </w:rPr>
        <w:t>5</w:t>
      </w:r>
      <w:r>
        <w:rPr>
          <w:rFonts w:hint="eastAsia" w:ascii="寰蒋闆呴粦" w:hAnsi="寰蒋闆呴粦" w:eastAsia="寰蒋闆呴粦"/>
          <w:color w:val="000000"/>
          <w:sz w:val="22"/>
          <w:szCs w:val="24"/>
        </w:rPr>
        <w:t>月</w:t>
      </w:r>
      <w:r>
        <w:rPr>
          <w:rFonts w:hint="eastAsia" w:ascii="寰蒋闆呴粦" w:hAnsi="寰蒋闆呴粦" w:eastAsia="寰蒋闆呴粦"/>
          <w:color w:val="000000"/>
          <w:sz w:val="22"/>
          <w:szCs w:val="24"/>
          <w:lang w:val="en-US" w:eastAsia="zh-CN"/>
        </w:rPr>
        <w:t>8</w:t>
      </w:r>
      <w:r>
        <w:rPr>
          <w:rFonts w:hint="eastAsia" w:ascii="寰蒋闆呴粦" w:hAnsi="寰蒋闆呴粦" w:eastAsia="寰蒋闆呴粦"/>
          <w:color w:val="000000"/>
          <w:sz w:val="22"/>
          <w:szCs w:val="24"/>
        </w:rPr>
        <w:t>日</w:t>
      </w:r>
    </w:p>
    <w:p w14:paraId="7CB6817F"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-46355</wp:posOffset>
                </wp:positionH>
                <wp:positionV relativeFrom="paragraph">
                  <wp:posOffset>176530</wp:posOffset>
                </wp:positionV>
                <wp:extent cx="6221095" cy="3330575"/>
                <wp:effectExtent l="13970" t="13970" r="32385" b="27305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96645" y="6242050"/>
                          <a:ext cx="6221095" cy="3330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 cmpd="sng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A763B8">
                            <w:pPr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lang w:eastAsia="zh-CN"/>
                              </w:rPr>
                              <w:drawing>
                                <wp:inline distT="0" distB="0" distL="114300" distR="114300">
                                  <wp:extent cx="1080135" cy="1504315"/>
                                  <wp:effectExtent l="0" t="0" r="5715" b="635"/>
                                  <wp:docPr id="3" name="图片 3" descr="f1a5dfa34534403e0484166c61299a76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图片 3" descr="f1a5dfa34534403e0484166c61299a76"/>
                                          <pic:cNvPicPr/>
                                        </pic:nvPicPr>
                                        <pic:blipFill>
                                          <a:blip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80135" cy="150431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eastAsia" w:eastAsia="宋体"/>
                                <w:lang w:eastAsia="zh-CN"/>
                              </w:rPr>
                              <w:drawing>
                                <wp:inline distT="0" distB="0" distL="114300" distR="114300">
                                  <wp:extent cx="1127760" cy="1504950"/>
                                  <wp:effectExtent l="0" t="0" r="15240" b="0"/>
                                  <wp:docPr id="6" name="图片 6" descr="1d65ef2e18c1a83acc4a4d906ef79a8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图片 6" descr="1d65ef2e18c1a83acc4a4d906ef79a88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27760" cy="15049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eastAsia" w:eastAsia="宋体"/>
                                <w:lang w:eastAsia="zh-CN"/>
                              </w:rPr>
                              <w:drawing>
                                <wp:inline distT="0" distB="0" distL="114300" distR="114300">
                                  <wp:extent cx="1113155" cy="1499235"/>
                                  <wp:effectExtent l="0" t="0" r="10795" b="5715"/>
                                  <wp:docPr id="5" name="图片 5" descr="65198cbb2fe018e06d5ea8dfa614f0c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图片 5" descr="65198cbb2fe018e06d5ea8dfa614f0c5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13155" cy="149923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eastAsia" w:eastAsia="宋体"/>
                                <w:lang w:eastAsia="zh-CN"/>
                              </w:rPr>
                              <w:drawing>
                                <wp:inline distT="0" distB="0" distL="114300" distR="114300">
                                  <wp:extent cx="1090930" cy="1490980"/>
                                  <wp:effectExtent l="0" t="0" r="13970" b="13970"/>
                                  <wp:docPr id="2" name="图片 2" descr="50cad5f81ed3dae044bfba8862216d0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图片 2" descr="50cad5f81ed3dae044bfba8862216d03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90930" cy="149098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eastAsia" w:eastAsia="宋体"/>
                                <w:lang w:eastAsia="zh-CN"/>
                              </w:rPr>
                              <w:drawing>
                                <wp:inline distT="0" distB="0" distL="114300" distR="114300">
                                  <wp:extent cx="1067435" cy="1507490"/>
                                  <wp:effectExtent l="0" t="0" r="18415" b="16510"/>
                                  <wp:docPr id="4" name="图片 4" descr="445b1975d6ca424a204b71e6245d54c3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图片 4" descr="445b1975d6ca424a204b71e6245d54c3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67435" cy="15074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5777DF6">
                            <w:pPr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lang w:eastAsia="zh-CN"/>
                              </w:rPr>
                              <w:drawing>
                                <wp:inline distT="0" distB="0" distL="114300" distR="114300">
                                  <wp:extent cx="1083945" cy="1458595"/>
                                  <wp:effectExtent l="0" t="0" r="1905" b="8255"/>
                                  <wp:docPr id="1" name="图片 1" descr="7db1423e5ff7377789d476db5c56205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图片 1" descr="7db1423e5ff7377789d476db5c56205c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83945" cy="145859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.65pt;margin-top:13.9pt;height:262.25pt;width:489.85pt;z-index:251659264;mso-width-relative:page;mso-height-relative:page;" fillcolor="#FFFFFF [3201]" filled="t" stroked="t" coordsize="21600,21600" o:gfxdata="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bKJxBNgAAAAJAQAADwAAAAAAAAABACAAAAAiAAAAZHJzL2Rvd25y&#10;ZXYueG1sUEsBAhQAFAAAAAgAh07iQCD9cl5wAgAA6gQAAA4AAAAAAAAAAQAgAAAAJwEAAGRycy9l&#10;Mm9Eb2MueG1sUEsFBgAAAAAGAAYAWQEAAAkGAAAAAA==&#10;">
                <v:fill on="t" focussize="0,0"/>
                <v:stroke weight="2.25pt" color="#FF0000 [3204]" joinstyle="round"/>
                <v:imagedata o:title=""/>
                <o:lock v:ext="edit" aspectratio="f"/>
                <v:textbox>
                  <w:txbxContent>
                    <w:p w14:paraId="01A763B8">
                      <w:pPr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 w:eastAsia="宋体"/>
                          <w:lang w:eastAsia="zh-CN"/>
                        </w:rPr>
                        <w:drawing>
                          <wp:inline distT="0" distB="0" distL="114300" distR="114300">
                            <wp:extent cx="1080135" cy="1504315"/>
                            <wp:effectExtent l="0" t="0" r="5715" b="635"/>
                            <wp:docPr id="3" name="图片 3" descr="f1a5dfa34534403e0484166c61299a76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图片 3" descr="f1a5dfa34534403e0484166c61299a76"/>
                                    <pic:cNvPicPr/>
                                  </pic:nvPicPr>
                                  <pic:blipFill>
                                    <a:blip r:embed="rId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80135" cy="150431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eastAsia" w:eastAsia="宋体"/>
                          <w:lang w:eastAsia="zh-CN"/>
                        </w:rPr>
                        <w:drawing>
                          <wp:inline distT="0" distB="0" distL="114300" distR="114300">
                            <wp:extent cx="1127760" cy="1504950"/>
                            <wp:effectExtent l="0" t="0" r="15240" b="0"/>
                            <wp:docPr id="6" name="图片 6" descr="1d65ef2e18c1a83acc4a4d906ef79a8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图片 6" descr="1d65ef2e18c1a83acc4a4d906ef79a88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27760" cy="15049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eastAsia" w:eastAsia="宋体"/>
                          <w:lang w:eastAsia="zh-CN"/>
                        </w:rPr>
                        <w:drawing>
                          <wp:inline distT="0" distB="0" distL="114300" distR="114300">
                            <wp:extent cx="1113155" cy="1499235"/>
                            <wp:effectExtent l="0" t="0" r="10795" b="5715"/>
                            <wp:docPr id="5" name="图片 5" descr="65198cbb2fe018e06d5ea8dfa614f0c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图片 5" descr="65198cbb2fe018e06d5ea8dfa614f0c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13155" cy="149923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eastAsia" w:eastAsia="宋体"/>
                          <w:lang w:eastAsia="zh-CN"/>
                        </w:rPr>
                        <w:drawing>
                          <wp:inline distT="0" distB="0" distL="114300" distR="114300">
                            <wp:extent cx="1090930" cy="1490980"/>
                            <wp:effectExtent l="0" t="0" r="13970" b="13970"/>
                            <wp:docPr id="2" name="图片 2" descr="50cad5f81ed3dae044bfba8862216d0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图片 2" descr="50cad5f81ed3dae044bfba8862216d0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90930" cy="149098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eastAsia" w:eastAsia="宋体"/>
                          <w:lang w:eastAsia="zh-CN"/>
                        </w:rPr>
                        <w:drawing>
                          <wp:inline distT="0" distB="0" distL="114300" distR="114300">
                            <wp:extent cx="1067435" cy="1507490"/>
                            <wp:effectExtent l="0" t="0" r="18415" b="16510"/>
                            <wp:docPr id="4" name="图片 4" descr="445b1975d6ca424a204b71e6245d54c3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图片 4" descr="445b1975d6ca424a204b71e6245d54c3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67435" cy="150749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5777DF6">
                      <w:pPr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 w:eastAsia="宋体"/>
                          <w:lang w:eastAsia="zh-CN"/>
                        </w:rPr>
                        <w:drawing>
                          <wp:inline distT="0" distB="0" distL="114300" distR="114300">
                            <wp:extent cx="1083945" cy="1458595"/>
                            <wp:effectExtent l="0" t="0" r="1905" b="8255"/>
                            <wp:docPr id="1" name="图片 1" descr="7db1423e5ff7377789d476db5c56205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图片 1" descr="7db1423e5ff7377789d476db5c56205c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83945" cy="14585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寰蒋闆呴粦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04439B4"/>
    <w:multiLevelType w:val="singleLevel"/>
    <w:tmpl w:val="504439B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3C91FBC"/>
    <w:rsid w:val="3C310899"/>
    <w:rsid w:val="3D58468E"/>
    <w:rsid w:val="58526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eastAsia="宋体" w:asciiTheme="minorHAnsi" w:hAnsiTheme="minorHAnsi" w:cstheme="minorBidi"/>
      <w:kern w:val="2"/>
      <w:sz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345</Words>
  <Characters>361</Characters>
  <Lines>0</Lines>
  <Paragraphs>0</Paragraphs>
  <TotalTime>18</TotalTime>
  <ScaleCrop>false</ScaleCrop>
  <LinksUpToDate>false</LinksUpToDate>
  <CharactersWithSpaces>1288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2026-04-07T12:13:00Z</dcterms:created>
  <dc:creator>ZIQIANG.LI</dc:creator>
  <cp:lastModifiedBy>素锦流年</cp:lastModifiedBy>
  <dcterms:modified xsi:type="dcterms:W3CDTF">2026-05-08T01:43:48Z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eyJoZGlkIjoiYmU1MzdlYTY5MjJiNDIzNWM3MzZhNmNmMjMxNGRiOTEiLCJ1c2VySWQiOiI2OTEyMzc5NTEifQ==</vt:lpwstr>
  </property>
  <property fmtid="{D5CDD505-2E9C-101B-9397-08002B2CF9AE}" pid="4" name="ICV">
    <vt:lpwstr>B2598E1DD80E4811B25A9882EB3854EC_12</vt:lpwstr>
  </property>
</Properties>
</file>